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3EB6C" w14:textId="77777777" w:rsidR="003964B9" w:rsidRPr="0022446C" w:rsidRDefault="003964B9" w:rsidP="003964B9">
      <w:pPr>
        <w:rPr>
          <w:rFonts w:ascii="Cambria" w:hAnsi="Cambria"/>
        </w:rPr>
      </w:pPr>
    </w:p>
    <w:p w14:paraId="309B5C63" w14:textId="1958565F" w:rsidR="008D7D16" w:rsidRPr="009D286D" w:rsidRDefault="009439F2" w:rsidP="00F83977">
      <w:pPr>
        <w:pStyle w:val="Intestazione"/>
        <w:jc w:val="center"/>
        <w:rPr>
          <w:rFonts w:ascii="Calibri" w:hAnsi="Calibri"/>
          <w:b/>
          <w:sz w:val="32"/>
          <w:szCs w:val="32"/>
          <w:lang w:val="it-IT"/>
        </w:rPr>
      </w:pPr>
      <w:r>
        <w:rPr>
          <w:rFonts w:ascii="Calibri" w:hAnsi="Calibri"/>
          <w:b/>
          <w:sz w:val="32"/>
          <w:szCs w:val="32"/>
          <w:lang w:val="it-IT"/>
        </w:rPr>
        <w:t xml:space="preserve">Relazione Annuale </w:t>
      </w:r>
      <w:r w:rsidRPr="00CB0032">
        <w:rPr>
          <w:rFonts w:ascii="Calibri" w:hAnsi="Calibri"/>
          <w:b/>
          <w:sz w:val="32"/>
          <w:szCs w:val="32"/>
          <w:lang w:val="it-IT"/>
        </w:rPr>
        <w:t>20</w:t>
      </w:r>
      <w:r w:rsidR="009C375A" w:rsidRPr="00CB0032">
        <w:rPr>
          <w:rFonts w:ascii="Calibri" w:hAnsi="Calibri"/>
          <w:b/>
          <w:sz w:val="32"/>
          <w:szCs w:val="32"/>
          <w:lang w:val="it-IT"/>
        </w:rPr>
        <w:t>2</w:t>
      </w:r>
      <w:r w:rsidR="0029289A" w:rsidRPr="00CB0032">
        <w:rPr>
          <w:rFonts w:ascii="Calibri" w:hAnsi="Calibri"/>
          <w:b/>
          <w:sz w:val="32"/>
          <w:szCs w:val="32"/>
          <w:lang w:val="it-IT"/>
        </w:rPr>
        <w:t>4</w:t>
      </w:r>
    </w:p>
    <w:p w14:paraId="533406C0" w14:textId="77777777" w:rsidR="00863DD8" w:rsidRPr="009D286D" w:rsidRDefault="009918A7" w:rsidP="00F83977">
      <w:pPr>
        <w:pStyle w:val="Intestazione"/>
        <w:jc w:val="center"/>
        <w:rPr>
          <w:rFonts w:ascii="Calibri" w:hAnsi="Calibri"/>
          <w:lang w:val="it-IT"/>
        </w:rPr>
      </w:pPr>
      <w:r w:rsidRPr="009D286D">
        <w:rPr>
          <w:rFonts w:ascii="Calibri" w:hAnsi="Calibri"/>
          <w:b/>
          <w:sz w:val="32"/>
          <w:szCs w:val="32"/>
          <w:lang w:val="it-IT"/>
        </w:rPr>
        <w:t>della Commissione Paritetica Docenti Studenti</w:t>
      </w:r>
    </w:p>
    <w:p w14:paraId="0DF3C3DA" w14:textId="77777777" w:rsidR="0024145E" w:rsidRDefault="0024145E" w:rsidP="003964B9">
      <w:pPr>
        <w:rPr>
          <w:rFonts w:ascii="Cambria" w:hAnsi="Cambria"/>
          <w:lang w:val="it-IT"/>
        </w:rPr>
      </w:pPr>
    </w:p>
    <w:p w14:paraId="5BAD3C57" w14:textId="77777777" w:rsidR="00F62EB0" w:rsidRPr="009D286D" w:rsidRDefault="00F62EB0" w:rsidP="00F62EB0">
      <w:pPr>
        <w:rPr>
          <w:rFonts w:ascii="Cambria" w:hAnsi="Cambria"/>
          <w:lang w:val="it-IT"/>
        </w:rPr>
      </w:pPr>
    </w:p>
    <w:p w14:paraId="1ADE541E" w14:textId="77777777" w:rsidR="00B47418" w:rsidRDefault="00B47418" w:rsidP="00B47418">
      <w:pPr>
        <w:pBdr>
          <w:top w:val="single" w:sz="6" w:space="1" w:color="auto"/>
          <w:left w:val="single" w:sz="6" w:space="4" w:color="auto"/>
          <w:bottom w:val="single" w:sz="6" w:space="1" w:color="auto"/>
          <w:right w:val="single" w:sz="6" w:space="4" w:color="auto"/>
        </w:pBdr>
        <w:jc w:val="both"/>
        <w:rPr>
          <w:rFonts w:ascii="Cambria" w:hAnsi="Cambria"/>
          <w:b/>
          <w:lang w:val="it-IT"/>
        </w:rPr>
      </w:pPr>
      <w:r>
        <w:rPr>
          <w:rFonts w:ascii="Cambria" w:hAnsi="Cambria"/>
          <w:b/>
          <w:lang w:val="it-IT"/>
        </w:rPr>
        <w:t>Dipartimento di Biologia</w:t>
      </w:r>
    </w:p>
    <w:p w14:paraId="5E4DCAFA" w14:textId="11D746E3" w:rsidR="00B47418" w:rsidRDefault="00B47418" w:rsidP="00B47418">
      <w:pPr>
        <w:pBdr>
          <w:top w:val="single" w:sz="6" w:space="1" w:color="auto"/>
          <w:left w:val="single" w:sz="6" w:space="4" w:color="auto"/>
          <w:bottom w:val="single" w:sz="6" w:space="1" w:color="auto"/>
          <w:right w:val="single" w:sz="6" w:space="4" w:color="auto"/>
        </w:pBdr>
        <w:jc w:val="both"/>
        <w:rPr>
          <w:rFonts w:ascii="Cambria" w:hAnsi="Cambria"/>
          <w:b/>
          <w:lang w:val="it-IT"/>
        </w:rPr>
      </w:pPr>
      <w:r>
        <w:rPr>
          <w:rFonts w:ascii="Cambria" w:hAnsi="Cambria"/>
          <w:b/>
          <w:lang w:val="it-IT"/>
        </w:rPr>
        <w:t xml:space="preserve">Denominazione del Corso di Studio: </w:t>
      </w:r>
      <w:r w:rsidR="00F165BD">
        <w:rPr>
          <w:rFonts w:ascii="Cambria" w:hAnsi="Cambria"/>
          <w:b/>
          <w:lang w:val="it-IT"/>
        </w:rPr>
        <w:t>Biotecnologie</w:t>
      </w:r>
    </w:p>
    <w:p w14:paraId="6970CEFB" w14:textId="338D7871" w:rsidR="00B47418" w:rsidRDefault="00B47418" w:rsidP="00B47418">
      <w:pPr>
        <w:pBdr>
          <w:top w:val="single" w:sz="6" w:space="1" w:color="auto"/>
          <w:left w:val="single" w:sz="6" w:space="4" w:color="auto"/>
          <w:bottom w:val="single" w:sz="6" w:space="1" w:color="auto"/>
          <w:right w:val="single" w:sz="6" w:space="4" w:color="auto"/>
        </w:pBdr>
        <w:jc w:val="both"/>
        <w:rPr>
          <w:rFonts w:ascii="Cambria" w:hAnsi="Cambria"/>
          <w:b/>
          <w:lang w:val="it-IT"/>
        </w:rPr>
      </w:pPr>
      <w:r>
        <w:rPr>
          <w:rFonts w:ascii="Cambria" w:hAnsi="Cambria"/>
          <w:b/>
          <w:lang w:val="it-IT"/>
        </w:rPr>
        <w:t xml:space="preserve">Classe: </w:t>
      </w:r>
      <w:r w:rsidR="00F165BD" w:rsidRPr="005C2C23">
        <w:rPr>
          <w:rFonts w:ascii="Cambria" w:hAnsi="Cambria"/>
          <w:bCs/>
          <w:lang w:val="it-IT"/>
        </w:rPr>
        <w:t>L-2 Biotecnologie</w:t>
      </w:r>
    </w:p>
    <w:p w14:paraId="27C15E2F" w14:textId="0BEC0D65" w:rsidR="00B47418" w:rsidRDefault="00B47418" w:rsidP="00B47418">
      <w:pPr>
        <w:pBdr>
          <w:top w:val="single" w:sz="6" w:space="1" w:color="auto"/>
          <w:left w:val="single" w:sz="6" w:space="4" w:color="auto"/>
          <w:bottom w:val="single" w:sz="6" w:space="1" w:color="auto"/>
          <w:right w:val="single" w:sz="6" w:space="4" w:color="auto"/>
        </w:pBdr>
        <w:jc w:val="both"/>
        <w:rPr>
          <w:rFonts w:ascii="Cambria" w:hAnsi="Cambria"/>
          <w:b/>
          <w:lang w:val="it-IT"/>
        </w:rPr>
      </w:pPr>
      <w:r>
        <w:rPr>
          <w:rFonts w:ascii="Cambria" w:hAnsi="Cambria"/>
          <w:b/>
          <w:lang w:val="it-IT"/>
        </w:rPr>
        <w:t>Sede:</w:t>
      </w:r>
      <w:r w:rsidR="00DC6E84">
        <w:rPr>
          <w:rFonts w:ascii="Cambria" w:hAnsi="Cambria"/>
          <w:b/>
          <w:lang w:val="it-IT"/>
        </w:rPr>
        <w:t xml:space="preserve"> </w:t>
      </w:r>
      <w:r w:rsidRPr="005C2C23">
        <w:rPr>
          <w:rFonts w:ascii="Cambria" w:hAnsi="Cambria"/>
          <w:bCs/>
          <w:lang w:val="it-IT"/>
        </w:rPr>
        <w:t xml:space="preserve">Macroarea di </w:t>
      </w:r>
      <w:r>
        <w:rPr>
          <w:rFonts w:ascii="Cambria" w:hAnsi="Cambria"/>
          <w:bCs/>
          <w:lang w:val="it-IT"/>
        </w:rPr>
        <w:t>S</w:t>
      </w:r>
      <w:r w:rsidRPr="005C2C23">
        <w:rPr>
          <w:rFonts w:ascii="Cambria" w:hAnsi="Cambria"/>
          <w:bCs/>
          <w:lang w:val="it-IT"/>
        </w:rPr>
        <w:t>cienze MMFFNN, Università degli Studi di Roma</w:t>
      </w:r>
      <w:r>
        <w:rPr>
          <w:rFonts w:ascii="Cambria" w:hAnsi="Cambria"/>
          <w:bCs/>
          <w:lang w:val="it-IT"/>
        </w:rPr>
        <w:t xml:space="preserve"> </w:t>
      </w:r>
      <w:r w:rsidRPr="005C2C23">
        <w:rPr>
          <w:rFonts w:ascii="Cambria" w:hAnsi="Cambria"/>
          <w:bCs/>
          <w:lang w:val="it-IT"/>
        </w:rPr>
        <w:t>“</w:t>
      </w:r>
      <w:proofErr w:type="spellStart"/>
      <w:r w:rsidRPr="005C2C23">
        <w:rPr>
          <w:rFonts w:ascii="Cambria" w:hAnsi="Cambria"/>
          <w:bCs/>
          <w:lang w:val="it-IT"/>
        </w:rPr>
        <w:t>TorVergata</w:t>
      </w:r>
      <w:proofErr w:type="spellEnd"/>
      <w:r w:rsidRPr="005C2C23">
        <w:rPr>
          <w:rFonts w:ascii="Cambria" w:hAnsi="Cambria"/>
          <w:bCs/>
          <w:lang w:val="it-IT"/>
        </w:rPr>
        <w:t>”</w:t>
      </w:r>
    </w:p>
    <w:p w14:paraId="429917C8" w14:textId="77777777" w:rsidR="00F62EB0" w:rsidRPr="00F62EB0" w:rsidRDefault="00F62EB0" w:rsidP="00F62EB0">
      <w:pPr>
        <w:pBdr>
          <w:top w:val="single" w:sz="6" w:space="1" w:color="auto"/>
          <w:left w:val="single" w:sz="6" w:space="4" w:color="auto"/>
          <w:bottom w:val="single" w:sz="6" w:space="1" w:color="auto"/>
          <w:right w:val="single" w:sz="6" w:space="4" w:color="auto"/>
        </w:pBdr>
        <w:jc w:val="both"/>
        <w:rPr>
          <w:rFonts w:ascii="Cambria" w:hAnsi="Cambria"/>
          <w:b/>
          <w:lang w:val="it-IT"/>
        </w:rPr>
      </w:pPr>
    </w:p>
    <w:p w14:paraId="06323DAF" w14:textId="77777777" w:rsidR="00F62EB0" w:rsidRDefault="00F62EB0" w:rsidP="00F62EB0">
      <w:pPr>
        <w:rPr>
          <w:rFonts w:ascii="Cambria" w:hAnsi="Cambria"/>
          <w:lang w:val="it-IT"/>
        </w:rPr>
      </w:pPr>
    </w:p>
    <w:p w14:paraId="507516E0" w14:textId="77777777" w:rsidR="00F67EA9" w:rsidRPr="009D286D" w:rsidRDefault="00F67EA9" w:rsidP="00F67EA9">
      <w:pPr>
        <w:rPr>
          <w:rFonts w:ascii="Cambria" w:hAnsi="Cambria"/>
          <w:lang w:val="it-IT"/>
        </w:rPr>
      </w:pPr>
    </w:p>
    <w:p w14:paraId="36FB60F9" w14:textId="77777777" w:rsidR="00F67EA9" w:rsidRPr="009D286D" w:rsidRDefault="00667757" w:rsidP="00F67EA9">
      <w:pPr>
        <w:pBdr>
          <w:top w:val="single" w:sz="6" w:space="1" w:color="auto"/>
          <w:left w:val="single" w:sz="6" w:space="4" w:color="auto"/>
          <w:bottom w:val="single" w:sz="6" w:space="1" w:color="auto"/>
          <w:right w:val="single" w:sz="6" w:space="4" w:color="auto"/>
        </w:pBdr>
        <w:jc w:val="both"/>
        <w:rPr>
          <w:rFonts w:ascii="Cambria" w:hAnsi="Cambria"/>
          <w:b/>
          <w:lang w:val="it-IT"/>
        </w:rPr>
      </w:pPr>
      <w:r>
        <w:rPr>
          <w:rFonts w:ascii="Cambria" w:hAnsi="Cambria"/>
          <w:b/>
          <w:lang w:val="it-IT"/>
        </w:rPr>
        <w:t>A) Analisi e proposte relativamente a</w:t>
      </w:r>
      <w:r w:rsidR="00F67EA9" w:rsidRPr="009D286D">
        <w:rPr>
          <w:rFonts w:ascii="Cambria" w:hAnsi="Cambria"/>
          <w:b/>
          <w:lang w:val="it-IT"/>
        </w:rPr>
        <w:t xml:space="preserve"> gestione e u</w:t>
      </w:r>
      <w:r>
        <w:rPr>
          <w:rFonts w:ascii="Cambria" w:hAnsi="Cambria"/>
          <w:b/>
          <w:lang w:val="it-IT"/>
        </w:rPr>
        <w:t>tilizzo dei questionari sul</w:t>
      </w:r>
      <w:r w:rsidR="00F67EA9" w:rsidRPr="009D286D">
        <w:rPr>
          <w:rFonts w:ascii="Cambria" w:hAnsi="Cambria"/>
          <w:b/>
          <w:lang w:val="it-IT"/>
        </w:rPr>
        <w:t xml:space="preserve"> grado di soddisfazione degli studenti</w:t>
      </w:r>
    </w:p>
    <w:p w14:paraId="64C402E0" w14:textId="77777777" w:rsidR="00F67EA9" w:rsidRPr="009D286D" w:rsidRDefault="00F67EA9" w:rsidP="00F67EA9">
      <w:pPr>
        <w:pBdr>
          <w:top w:val="single" w:sz="6" w:space="1" w:color="auto"/>
          <w:left w:val="single" w:sz="6" w:space="4" w:color="auto"/>
          <w:bottom w:val="single" w:sz="6" w:space="1" w:color="auto"/>
          <w:right w:val="single" w:sz="6" w:space="4" w:color="auto"/>
        </w:pBdr>
        <w:rPr>
          <w:rFonts w:ascii="Cambria" w:hAnsi="Cambria"/>
          <w:sz w:val="22"/>
          <w:lang w:val="it-IT"/>
        </w:rPr>
      </w:pPr>
    </w:p>
    <w:p w14:paraId="4EAF4415" w14:textId="03290862" w:rsidR="00F67EA9" w:rsidRDefault="00F67EA9" w:rsidP="00F67EA9">
      <w:pPr>
        <w:pBdr>
          <w:top w:val="single" w:sz="6" w:space="1" w:color="auto"/>
          <w:left w:val="single" w:sz="6" w:space="4" w:color="auto"/>
          <w:bottom w:val="single" w:sz="6" w:space="1" w:color="auto"/>
          <w:right w:val="single" w:sz="6" w:space="4" w:color="auto"/>
        </w:pBdr>
        <w:rPr>
          <w:rFonts w:ascii="Cambria" w:hAnsi="Cambria"/>
          <w:sz w:val="22"/>
          <w:lang w:val="it-IT"/>
        </w:rPr>
      </w:pPr>
      <w:r w:rsidRPr="009D286D">
        <w:rPr>
          <w:rFonts w:ascii="Cambria" w:hAnsi="Cambria"/>
          <w:sz w:val="22"/>
          <w:lang w:val="it-IT"/>
        </w:rPr>
        <w:t>a) Principali criticità rilevate (in ordine decrescente di criticità)</w:t>
      </w:r>
    </w:p>
    <w:p w14:paraId="58334AED" w14:textId="3A42E55A" w:rsidR="005D4FF5" w:rsidRDefault="005D4FF5" w:rsidP="00F67EA9">
      <w:pPr>
        <w:pBdr>
          <w:top w:val="single" w:sz="6" w:space="1" w:color="auto"/>
          <w:left w:val="single" w:sz="6" w:space="4" w:color="auto"/>
          <w:bottom w:val="single" w:sz="6" w:space="1" w:color="auto"/>
          <w:right w:val="single" w:sz="6" w:space="4" w:color="auto"/>
        </w:pBdr>
        <w:rPr>
          <w:rFonts w:ascii="Cambria" w:hAnsi="Cambria"/>
          <w:sz w:val="22"/>
          <w:lang w:val="it-IT"/>
        </w:rPr>
      </w:pPr>
      <w:r>
        <w:rPr>
          <w:rFonts w:ascii="Cambria" w:hAnsi="Cambria"/>
          <w:sz w:val="22"/>
          <w:lang w:val="it-IT"/>
        </w:rPr>
        <w:t xml:space="preserve">La principale criticità rispetto alla gestione e utilizzo dei questionari è stata più volte segnalata ed è insita nella formulazione di alcuni quesiti che andrebbe rivista per rendere le risposte non ambigue e per consentire di valutare in modo migliore il grado di soddisfazione degli studenti. Purtroppo a questa segnalazione non è stato dato ancora riscontro e quindi la criticità permane. </w:t>
      </w:r>
    </w:p>
    <w:p w14:paraId="6523C221" w14:textId="6756DFB5" w:rsidR="00EB7B53" w:rsidRDefault="005D4FF5" w:rsidP="004A3975">
      <w:pPr>
        <w:pBdr>
          <w:top w:val="single" w:sz="6" w:space="1" w:color="auto"/>
          <w:left w:val="single" w:sz="6" w:space="4" w:color="auto"/>
          <w:bottom w:val="single" w:sz="6" w:space="1" w:color="auto"/>
          <w:right w:val="single" w:sz="6" w:space="4" w:color="auto"/>
        </w:pBdr>
        <w:rPr>
          <w:rFonts w:ascii="Cambria" w:hAnsi="Cambria"/>
          <w:sz w:val="22"/>
          <w:lang w:val="it-IT"/>
        </w:rPr>
      </w:pPr>
      <w:r>
        <w:rPr>
          <w:rFonts w:ascii="Cambria" w:hAnsi="Cambria"/>
          <w:sz w:val="22"/>
          <w:lang w:val="it-IT"/>
        </w:rPr>
        <w:t>Per quanto riguarda l’AA appena concluso (</w:t>
      </w:r>
      <w:r w:rsidRPr="00CB0032">
        <w:rPr>
          <w:rFonts w:ascii="Cambria" w:hAnsi="Cambria"/>
          <w:sz w:val="22"/>
          <w:lang w:val="it-IT"/>
        </w:rPr>
        <w:t>202</w:t>
      </w:r>
      <w:r w:rsidR="0029289A" w:rsidRPr="00CB0032">
        <w:rPr>
          <w:rFonts w:ascii="Cambria" w:hAnsi="Cambria"/>
          <w:sz w:val="22"/>
          <w:lang w:val="it-IT"/>
        </w:rPr>
        <w:t>3</w:t>
      </w:r>
      <w:r w:rsidRPr="00CB0032">
        <w:rPr>
          <w:rFonts w:ascii="Cambria" w:hAnsi="Cambria"/>
          <w:sz w:val="22"/>
          <w:lang w:val="it-IT"/>
        </w:rPr>
        <w:t>-202</w:t>
      </w:r>
      <w:r w:rsidR="0029289A" w:rsidRPr="00CB0032">
        <w:rPr>
          <w:rFonts w:ascii="Cambria" w:hAnsi="Cambria"/>
          <w:sz w:val="22"/>
          <w:lang w:val="it-IT"/>
        </w:rPr>
        <w:t>4</w:t>
      </w:r>
      <w:r>
        <w:rPr>
          <w:rFonts w:ascii="Cambria" w:hAnsi="Cambria"/>
          <w:sz w:val="22"/>
          <w:lang w:val="it-IT"/>
        </w:rPr>
        <w:t xml:space="preserve">) i risultati dei questionari </w:t>
      </w:r>
      <w:r w:rsidR="00CE51FC">
        <w:rPr>
          <w:rFonts w:ascii="Cambria" w:hAnsi="Cambria"/>
          <w:sz w:val="22"/>
          <w:lang w:val="it-IT"/>
        </w:rPr>
        <w:t xml:space="preserve">non </w:t>
      </w:r>
      <w:r w:rsidR="004A3975">
        <w:rPr>
          <w:rFonts w:ascii="Cambria" w:hAnsi="Cambria"/>
          <w:sz w:val="22"/>
          <w:lang w:val="it-IT"/>
        </w:rPr>
        <w:t xml:space="preserve">sono </w:t>
      </w:r>
      <w:r>
        <w:rPr>
          <w:rFonts w:ascii="Cambria" w:hAnsi="Cambria"/>
          <w:sz w:val="22"/>
          <w:lang w:val="it-IT"/>
        </w:rPr>
        <w:t xml:space="preserve">disponibili sul sito </w:t>
      </w:r>
      <w:proofErr w:type="spellStart"/>
      <w:r w:rsidR="007A5D84" w:rsidRPr="0051462C">
        <w:rPr>
          <w:rFonts w:ascii="Cambria" w:hAnsi="Cambria"/>
          <w:i/>
          <w:iCs/>
          <w:sz w:val="22"/>
          <w:lang w:val="it-IT"/>
        </w:rPr>
        <w:t>SiSValdidat</w:t>
      </w:r>
      <w:proofErr w:type="spellEnd"/>
    </w:p>
    <w:p w14:paraId="152BDB21" w14:textId="77777777" w:rsidR="007A5D84" w:rsidRDefault="007A5D84" w:rsidP="007A5D84">
      <w:pPr>
        <w:pBdr>
          <w:top w:val="single" w:sz="6" w:space="1" w:color="auto"/>
          <w:left w:val="single" w:sz="6" w:space="4" w:color="auto"/>
          <w:bottom w:val="single" w:sz="6" w:space="1" w:color="auto"/>
          <w:right w:val="single" w:sz="6" w:space="4" w:color="auto"/>
        </w:pBdr>
        <w:rPr>
          <w:lang w:val="it-IT"/>
        </w:rPr>
      </w:pPr>
      <w:hyperlink r:id="rId6" w:history="1">
        <w:r w:rsidRPr="004149E7">
          <w:rPr>
            <w:rStyle w:val="Collegamentoipertestuale"/>
            <w:lang w:val="it-IT"/>
          </w:rPr>
          <w:t>https://sisvaldidat.it/AT-UNIROMA2/AA-2021/T-0</w:t>
        </w:r>
      </w:hyperlink>
    </w:p>
    <w:p w14:paraId="64718E13" w14:textId="0DD0001A" w:rsidR="00EB7B53" w:rsidRDefault="00EB7B53" w:rsidP="00C53F3F">
      <w:pPr>
        <w:pBdr>
          <w:top w:val="single" w:sz="6" w:space="1" w:color="auto"/>
          <w:left w:val="single" w:sz="6" w:space="4" w:color="auto"/>
          <w:bottom w:val="single" w:sz="6" w:space="1" w:color="auto"/>
          <w:right w:val="single" w:sz="6" w:space="4" w:color="auto"/>
        </w:pBdr>
        <w:rPr>
          <w:rFonts w:ascii="Cambria" w:hAnsi="Cambria"/>
          <w:sz w:val="22"/>
          <w:lang w:val="it-IT"/>
        </w:rPr>
      </w:pPr>
      <w:r>
        <w:rPr>
          <w:rFonts w:ascii="Cambria" w:hAnsi="Cambria"/>
          <w:sz w:val="22"/>
          <w:lang w:val="it-IT"/>
        </w:rPr>
        <w:t>Per qu</w:t>
      </w:r>
      <w:r w:rsidR="0029289A">
        <w:rPr>
          <w:rFonts w:ascii="Cambria" w:hAnsi="Cambria"/>
          <w:sz w:val="22"/>
          <w:lang w:val="it-IT"/>
        </w:rPr>
        <w:t>anto riguarda i questionari 202</w:t>
      </w:r>
      <w:r w:rsidR="00CE51FC">
        <w:rPr>
          <w:rFonts w:ascii="Cambria" w:hAnsi="Cambria"/>
          <w:sz w:val="22"/>
          <w:lang w:val="it-IT"/>
        </w:rPr>
        <w:t>2-2023</w:t>
      </w:r>
      <w:r>
        <w:rPr>
          <w:rFonts w:ascii="Cambria" w:hAnsi="Cambria"/>
          <w:sz w:val="22"/>
          <w:lang w:val="it-IT"/>
        </w:rPr>
        <w:t xml:space="preserve">, sono presenti </w:t>
      </w:r>
      <w:r w:rsidR="00CE51FC" w:rsidRPr="00CB0032">
        <w:rPr>
          <w:rFonts w:ascii="Cambria" w:hAnsi="Cambria"/>
          <w:sz w:val="22"/>
          <w:lang w:val="it-IT"/>
        </w:rPr>
        <w:t>1062</w:t>
      </w:r>
      <w:r>
        <w:rPr>
          <w:rFonts w:ascii="Cambria" w:hAnsi="Cambria"/>
          <w:sz w:val="22"/>
          <w:lang w:val="it-IT"/>
        </w:rPr>
        <w:t xml:space="preserve"> schede (escludendo i non frequentanti, chi non risponde e i frequentanti meno del 50%) che riportano una percentuale di giudizi positivi sui </w:t>
      </w:r>
      <w:r w:rsidR="00C41BA6">
        <w:rPr>
          <w:rFonts w:ascii="Cambria" w:hAnsi="Cambria"/>
          <w:sz w:val="22"/>
          <w:lang w:val="it-IT"/>
        </w:rPr>
        <w:t xml:space="preserve">diversi punti compresa tra </w:t>
      </w:r>
      <w:r w:rsidR="00C41BA6" w:rsidRPr="00CB0032">
        <w:rPr>
          <w:rFonts w:ascii="Cambria" w:hAnsi="Cambria"/>
          <w:sz w:val="22"/>
          <w:lang w:val="it-IT"/>
        </w:rPr>
        <w:t>il 73,1</w:t>
      </w:r>
      <w:r w:rsidRPr="00CB0032">
        <w:rPr>
          <w:rFonts w:ascii="Cambria" w:hAnsi="Cambria"/>
          <w:sz w:val="22"/>
          <w:lang w:val="it-IT"/>
        </w:rPr>
        <w:t>% e il 9</w:t>
      </w:r>
      <w:r w:rsidR="00C41BA6" w:rsidRPr="00CB0032">
        <w:rPr>
          <w:rFonts w:ascii="Cambria" w:hAnsi="Cambria"/>
          <w:sz w:val="22"/>
          <w:lang w:val="it-IT"/>
        </w:rPr>
        <w:t>2,3</w:t>
      </w:r>
      <w:r w:rsidRPr="00CB0032">
        <w:rPr>
          <w:rFonts w:ascii="Cambria" w:hAnsi="Cambria"/>
          <w:sz w:val="22"/>
          <w:lang w:val="it-IT"/>
        </w:rPr>
        <w:t>%.</w:t>
      </w:r>
      <w:r>
        <w:rPr>
          <w:rFonts w:ascii="Cambria" w:hAnsi="Cambria"/>
          <w:sz w:val="22"/>
          <w:lang w:val="it-IT"/>
        </w:rPr>
        <w:t xml:space="preserve"> Le criticità rilevate sono sempre relative ai quesiti la cui interpretazione è dubbia (quesiti D17 e D19)</w:t>
      </w:r>
      <w:r w:rsidRPr="00EB7B53">
        <w:rPr>
          <w:rFonts w:ascii="Cambria" w:hAnsi="Cambria"/>
          <w:sz w:val="22"/>
          <w:lang w:val="it-IT"/>
        </w:rPr>
        <w:t xml:space="preserve"> </w:t>
      </w:r>
      <w:r>
        <w:rPr>
          <w:rFonts w:ascii="Cambria" w:hAnsi="Cambria"/>
          <w:sz w:val="22"/>
          <w:lang w:val="it-IT"/>
        </w:rPr>
        <w:t>per i quali</w:t>
      </w:r>
      <w:r w:rsidRPr="00D716A5">
        <w:rPr>
          <w:rFonts w:ascii="Cambria" w:hAnsi="Cambria"/>
          <w:sz w:val="22"/>
          <w:lang w:val="it-IT"/>
        </w:rPr>
        <w:t xml:space="preserve"> </w:t>
      </w:r>
      <w:r>
        <w:rPr>
          <w:rFonts w:ascii="Cambria" w:hAnsi="Cambria"/>
          <w:sz w:val="22"/>
          <w:lang w:val="it-IT"/>
        </w:rPr>
        <w:t xml:space="preserve">è stata più volte segnalata negli anni scorsi </w:t>
      </w:r>
      <w:r w:rsidR="00D46FF1">
        <w:rPr>
          <w:rFonts w:ascii="Cambria" w:hAnsi="Cambria"/>
          <w:sz w:val="22"/>
          <w:lang w:val="it-IT"/>
        </w:rPr>
        <w:t>la necessità di revisione</w:t>
      </w:r>
      <w:r>
        <w:rPr>
          <w:rFonts w:ascii="Cambria" w:hAnsi="Cambria"/>
          <w:sz w:val="22"/>
          <w:lang w:val="it-IT"/>
        </w:rPr>
        <w:t>.</w:t>
      </w:r>
    </w:p>
    <w:p w14:paraId="406235B6" w14:textId="6B415160" w:rsidR="00793597" w:rsidRDefault="00B24A5B" w:rsidP="00EB7B53">
      <w:pPr>
        <w:pBdr>
          <w:top w:val="single" w:sz="6" w:space="1" w:color="auto"/>
          <w:left w:val="single" w:sz="6" w:space="4" w:color="auto"/>
          <w:bottom w:val="single" w:sz="6" w:space="1" w:color="auto"/>
          <w:right w:val="single" w:sz="6" w:space="4" w:color="auto"/>
        </w:pBdr>
        <w:rPr>
          <w:rFonts w:ascii="Cambria" w:hAnsi="Cambria"/>
          <w:sz w:val="22"/>
          <w:lang w:val="it-IT"/>
        </w:rPr>
      </w:pPr>
      <w:r>
        <w:rPr>
          <w:rFonts w:ascii="Cambria" w:hAnsi="Cambria"/>
          <w:sz w:val="22"/>
          <w:lang w:val="it-IT"/>
        </w:rPr>
        <w:t xml:space="preserve">L’analisi dei questionari compilati dagli studenti neolaureati, </w:t>
      </w:r>
      <w:r w:rsidR="00793597" w:rsidRPr="007C393F">
        <w:rPr>
          <w:rFonts w:ascii="Cambria" w:hAnsi="Cambria"/>
          <w:sz w:val="22"/>
          <w:lang w:val="it-IT"/>
        </w:rPr>
        <w:t>fonte</w:t>
      </w:r>
      <w:r>
        <w:rPr>
          <w:rFonts w:ascii="Cambria" w:hAnsi="Cambria"/>
          <w:sz w:val="22"/>
          <w:lang w:val="it-IT"/>
        </w:rPr>
        <w:t xml:space="preserve"> Almalaurea (</w:t>
      </w:r>
      <w:hyperlink r:id="rId7" w:history="1">
        <w:r w:rsidRPr="005214E6">
          <w:rPr>
            <w:rStyle w:val="Collegamentoipertestuale"/>
            <w:rFonts w:ascii="Cambria" w:hAnsi="Cambria"/>
            <w:sz w:val="22"/>
            <w:lang w:val="it-IT"/>
          </w:rPr>
          <w:t>http://www.almalaurea.it/</w:t>
        </w:r>
      </w:hyperlink>
      <w:r w:rsidR="00793597" w:rsidRPr="007C393F">
        <w:rPr>
          <w:rFonts w:ascii="Cambria" w:hAnsi="Cambria"/>
          <w:sz w:val="22"/>
          <w:lang w:val="it-IT"/>
        </w:rPr>
        <w:t>)</w:t>
      </w:r>
      <w:r>
        <w:rPr>
          <w:rFonts w:ascii="Cambria" w:hAnsi="Cambria"/>
          <w:sz w:val="22"/>
          <w:lang w:val="it-IT"/>
        </w:rPr>
        <w:t xml:space="preserve"> conferma i</w:t>
      </w:r>
      <w:r w:rsidR="003D36D7">
        <w:rPr>
          <w:rFonts w:ascii="Cambria" w:hAnsi="Cambria"/>
          <w:sz w:val="22"/>
          <w:lang w:val="it-IT"/>
        </w:rPr>
        <w:t>l</w:t>
      </w:r>
      <w:r>
        <w:rPr>
          <w:rFonts w:ascii="Cambria" w:hAnsi="Cambria"/>
          <w:sz w:val="22"/>
          <w:lang w:val="it-IT"/>
        </w:rPr>
        <w:t xml:space="preserve"> giudizio estremamente positivo circa il Corso, ma </w:t>
      </w:r>
      <w:r w:rsidR="003D36D7">
        <w:rPr>
          <w:rFonts w:ascii="Cambria" w:hAnsi="Cambria"/>
          <w:sz w:val="22"/>
          <w:lang w:val="it-IT"/>
        </w:rPr>
        <w:t>evidenzia un giudizio</w:t>
      </w:r>
      <w:r w:rsidR="00370FC3">
        <w:rPr>
          <w:rFonts w:ascii="Cambria" w:hAnsi="Cambria"/>
          <w:sz w:val="22"/>
          <w:lang w:val="it-IT"/>
        </w:rPr>
        <w:t xml:space="preserve"> meno positivo</w:t>
      </w:r>
      <w:r w:rsidR="003D36D7">
        <w:rPr>
          <w:rFonts w:ascii="Cambria" w:hAnsi="Cambria"/>
          <w:sz w:val="22"/>
          <w:lang w:val="it-IT"/>
        </w:rPr>
        <w:t xml:space="preserve"> </w:t>
      </w:r>
      <w:r w:rsidR="003D36D7" w:rsidRPr="00F57927">
        <w:rPr>
          <w:rFonts w:ascii="Cambria" w:hAnsi="Cambria"/>
          <w:strike/>
          <w:sz w:val="22"/>
          <w:lang w:val="it-IT"/>
        </w:rPr>
        <w:t>negativo</w:t>
      </w:r>
      <w:r w:rsidR="003D36D7">
        <w:rPr>
          <w:rFonts w:ascii="Cambria" w:hAnsi="Cambria"/>
          <w:sz w:val="22"/>
          <w:lang w:val="it-IT"/>
        </w:rPr>
        <w:t xml:space="preserve"> circa le strutture (aule didattiche, aule studio, postazioni informatiche) come per altro già segnalato negli anni precedenti e come dettagliato meglio al punto B. </w:t>
      </w:r>
    </w:p>
    <w:p w14:paraId="34D3CB5F" w14:textId="3415E683" w:rsidR="00F67EA9" w:rsidRDefault="00EB7B53" w:rsidP="00F67EA9">
      <w:pPr>
        <w:pBdr>
          <w:top w:val="single" w:sz="6" w:space="1" w:color="auto"/>
          <w:left w:val="single" w:sz="6" w:space="4" w:color="auto"/>
          <w:bottom w:val="single" w:sz="6" w:space="1" w:color="auto"/>
          <w:right w:val="single" w:sz="6" w:space="4" w:color="auto"/>
        </w:pBdr>
        <w:rPr>
          <w:rFonts w:ascii="Cambria" w:hAnsi="Cambria"/>
          <w:sz w:val="22"/>
          <w:lang w:val="it-IT"/>
        </w:rPr>
      </w:pPr>
      <w:r>
        <w:rPr>
          <w:rFonts w:ascii="Cambria" w:hAnsi="Cambria"/>
          <w:sz w:val="22"/>
          <w:lang w:val="it-IT"/>
        </w:rPr>
        <w:t xml:space="preserve">Non sono state rilevate eventuali criticità emerse nel corso dell’ultimo anno. </w:t>
      </w:r>
    </w:p>
    <w:p w14:paraId="6789542C" w14:textId="20763ADF" w:rsidR="00793597" w:rsidRDefault="00793597" w:rsidP="00F67EA9">
      <w:pPr>
        <w:pBdr>
          <w:top w:val="single" w:sz="6" w:space="1" w:color="auto"/>
          <w:left w:val="single" w:sz="6" w:space="4" w:color="auto"/>
          <w:bottom w:val="single" w:sz="6" w:space="1" w:color="auto"/>
          <w:right w:val="single" w:sz="6" w:space="4" w:color="auto"/>
        </w:pBdr>
        <w:rPr>
          <w:rFonts w:ascii="Cambria" w:hAnsi="Cambria"/>
          <w:sz w:val="22"/>
          <w:lang w:val="it-IT"/>
        </w:rPr>
      </w:pPr>
    </w:p>
    <w:p w14:paraId="66F1B5D7" w14:textId="705427D7" w:rsidR="00D46FF1" w:rsidRDefault="00F67EA9" w:rsidP="00F67EA9">
      <w:pPr>
        <w:pBdr>
          <w:top w:val="single" w:sz="6" w:space="1" w:color="auto"/>
          <w:left w:val="single" w:sz="6" w:space="4" w:color="auto"/>
          <w:bottom w:val="single" w:sz="6" w:space="1" w:color="auto"/>
          <w:right w:val="single" w:sz="6" w:space="4" w:color="auto"/>
        </w:pBdr>
        <w:rPr>
          <w:rFonts w:ascii="Cambria" w:hAnsi="Cambria"/>
          <w:sz w:val="22"/>
          <w:lang w:val="it-IT"/>
        </w:rPr>
      </w:pPr>
      <w:r w:rsidRPr="009D286D">
        <w:rPr>
          <w:rFonts w:ascii="Cambria" w:hAnsi="Cambria"/>
          <w:sz w:val="22"/>
          <w:lang w:val="it-IT"/>
        </w:rPr>
        <w:t>b) Linee di azione identificate</w:t>
      </w:r>
    </w:p>
    <w:p w14:paraId="3C2DCB03" w14:textId="44974994" w:rsidR="00F67EA9" w:rsidRPr="009D286D" w:rsidRDefault="00D46FF1" w:rsidP="00F67EA9">
      <w:pPr>
        <w:pBdr>
          <w:top w:val="single" w:sz="6" w:space="1" w:color="auto"/>
          <w:left w:val="single" w:sz="6" w:space="4" w:color="auto"/>
          <w:bottom w:val="single" w:sz="6" w:space="1" w:color="auto"/>
          <w:right w:val="single" w:sz="6" w:space="4" w:color="auto"/>
        </w:pBdr>
        <w:rPr>
          <w:rFonts w:ascii="Cambria" w:hAnsi="Cambria"/>
          <w:sz w:val="22"/>
          <w:lang w:val="it-IT"/>
        </w:rPr>
      </w:pPr>
      <w:r>
        <w:rPr>
          <w:rFonts w:ascii="Cambria" w:hAnsi="Cambria"/>
          <w:sz w:val="22"/>
          <w:lang w:val="it-IT"/>
        </w:rPr>
        <w:t xml:space="preserve">Dai questionari degli studenti frequentanti disponibili su </w:t>
      </w:r>
      <w:proofErr w:type="spellStart"/>
      <w:r w:rsidR="007A5D84" w:rsidRPr="0051462C">
        <w:rPr>
          <w:rFonts w:ascii="Cambria" w:hAnsi="Cambria"/>
          <w:i/>
          <w:iCs/>
          <w:sz w:val="22"/>
          <w:lang w:val="it-IT"/>
        </w:rPr>
        <w:t>SiSValdidat</w:t>
      </w:r>
      <w:proofErr w:type="spellEnd"/>
      <w:r>
        <w:rPr>
          <w:rFonts w:ascii="Cambria" w:hAnsi="Cambria"/>
          <w:sz w:val="22"/>
          <w:lang w:val="it-IT"/>
        </w:rPr>
        <w:t xml:space="preserve"> e dall’analisi dei questionari dei neolaureati, disponibili su Almalaurea si</w:t>
      </w:r>
      <w:r w:rsidRPr="00D46FF1">
        <w:rPr>
          <w:rFonts w:ascii="Cambria" w:hAnsi="Cambria"/>
          <w:sz w:val="22"/>
          <w:lang w:val="it-IT"/>
        </w:rPr>
        <w:t xml:space="preserve"> registra</w:t>
      </w:r>
      <w:r>
        <w:rPr>
          <w:rFonts w:ascii="Cambria" w:hAnsi="Cambria"/>
          <w:sz w:val="22"/>
          <w:lang w:val="it-IT"/>
        </w:rPr>
        <w:t xml:space="preserve"> un alto livello di soddisfazione del Corso che non richiede quindi interventi specifici di miglioramento.</w:t>
      </w:r>
      <w:r w:rsidRPr="00D46FF1">
        <w:rPr>
          <w:rFonts w:ascii="Cambria" w:hAnsi="Cambria"/>
          <w:sz w:val="22"/>
          <w:lang w:val="it-IT"/>
        </w:rPr>
        <w:t xml:space="preserve"> </w:t>
      </w:r>
      <w:r>
        <w:rPr>
          <w:rFonts w:ascii="Cambria" w:hAnsi="Cambria"/>
          <w:sz w:val="22"/>
          <w:lang w:val="it-IT"/>
        </w:rPr>
        <w:t>Si insiste a sottolineare la necessità, evidenziata soprattutto dall’an</w:t>
      </w:r>
      <w:r w:rsidR="00B24A5B">
        <w:rPr>
          <w:rFonts w:ascii="Cambria" w:hAnsi="Cambria"/>
          <w:sz w:val="22"/>
          <w:lang w:val="it-IT"/>
        </w:rPr>
        <w:t>al</w:t>
      </w:r>
      <w:r>
        <w:rPr>
          <w:rFonts w:ascii="Cambria" w:hAnsi="Cambria"/>
          <w:sz w:val="22"/>
          <w:lang w:val="it-IT"/>
        </w:rPr>
        <w:t>isi dei dati Alm</w:t>
      </w:r>
      <w:r w:rsidR="00B24A5B">
        <w:rPr>
          <w:rFonts w:ascii="Cambria" w:hAnsi="Cambria"/>
          <w:sz w:val="22"/>
          <w:lang w:val="it-IT"/>
        </w:rPr>
        <w:t>a</w:t>
      </w:r>
      <w:r>
        <w:rPr>
          <w:rFonts w:ascii="Cambria" w:hAnsi="Cambria"/>
          <w:sz w:val="22"/>
          <w:lang w:val="it-IT"/>
        </w:rPr>
        <w:t>laurea di interventi migliorativi circa le strutture che ospitano il Corso di Studi</w:t>
      </w:r>
      <w:r w:rsidRPr="00D46FF1">
        <w:rPr>
          <w:rFonts w:ascii="Cambria" w:hAnsi="Cambria"/>
          <w:sz w:val="22"/>
          <w:lang w:val="it-IT"/>
        </w:rPr>
        <w:t xml:space="preserve"> </w:t>
      </w:r>
      <w:r w:rsidR="00793597">
        <w:rPr>
          <w:rFonts w:ascii="Cambria" w:hAnsi="Cambria"/>
          <w:sz w:val="22"/>
          <w:lang w:val="it-IT"/>
        </w:rPr>
        <w:t xml:space="preserve">e in particolare la necessità di </w:t>
      </w:r>
      <w:r w:rsidRPr="00D46FF1">
        <w:rPr>
          <w:rFonts w:ascii="Cambria" w:hAnsi="Cambria"/>
          <w:sz w:val="22"/>
          <w:lang w:val="it-IT"/>
        </w:rPr>
        <w:t>spazi di studio per gli studenti, miglioramenti delle aule e supporti per la didattica</w:t>
      </w:r>
      <w:r w:rsidR="00793597">
        <w:rPr>
          <w:rFonts w:ascii="Cambria" w:hAnsi="Cambria"/>
          <w:sz w:val="22"/>
          <w:lang w:val="it-IT"/>
        </w:rPr>
        <w:t xml:space="preserve"> e postazioni informatiche</w:t>
      </w:r>
      <w:r w:rsidRPr="00D46FF1">
        <w:rPr>
          <w:rFonts w:ascii="Cambria" w:hAnsi="Cambria"/>
          <w:sz w:val="22"/>
          <w:lang w:val="it-IT"/>
        </w:rPr>
        <w:t>.</w:t>
      </w:r>
      <w:r w:rsidR="00F67EA9" w:rsidRPr="009D286D">
        <w:rPr>
          <w:rFonts w:ascii="Cambria" w:hAnsi="Cambria"/>
          <w:sz w:val="22"/>
          <w:lang w:val="it-IT"/>
        </w:rPr>
        <w:t xml:space="preserve"> </w:t>
      </w:r>
    </w:p>
    <w:p w14:paraId="6A856DA0" w14:textId="77777777" w:rsidR="005344D6" w:rsidRDefault="005344D6" w:rsidP="005344D6">
      <w:pPr>
        <w:rPr>
          <w:rFonts w:ascii="Cambria" w:hAnsi="Cambria"/>
          <w:lang w:val="it-IT"/>
        </w:rPr>
      </w:pPr>
    </w:p>
    <w:p w14:paraId="1BCB7A61" w14:textId="77777777" w:rsidR="00667757" w:rsidRPr="009D286D" w:rsidRDefault="00667757" w:rsidP="00667757">
      <w:pPr>
        <w:rPr>
          <w:rFonts w:ascii="Cambria" w:hAnsi="Cambria"/>
          <w:lang w:val="it-IT"/>
        </w:rPr>
      </w:pPr>
    </w:p>
    <w:p w14:paraId="68229A40" w14:textId="77777777" w:rsidR="00667757" w:rsidRPr="009D286D" w:rsidRDefault="00667757" w:rsidP="00667757">
      <w:pPr>
        <w:pBdr>
          <w:top w:val="single" w:sz="6" w:space="1" w:color="auto"/>
          <w:left w:val="single" w:sz="6" w:space="4" w:color="auto"/>
          <w:bottom w:val="single" w:sz="6" w:space="1" w:color="auto"/>
          <w:right w:val="single" w:sz="6" w:space="4" w:color="auto"/>
        </w:pBdr>
        <w:jc w:val="both"/>
        <w:rPr>
          <w:rFonts w:ascii="Cambria" w:hAnsi="Cambria"/>
          <w:sz w:val="22"/>
          <w:lang w:val="it-IT"/>
        </w:rPr>
      </w:pPr>
      <w:r>
        <w:rPr>
          <w:rFonts w:ascii="Cambria" w:hAnsi="Cambria"/>
          <w:b/>
          <w:lang w:val="it-IT"/>
        </w:rPr>
        <w:lastRenderedPageBreak/>
        <w:t>B</w:t>
      </w:r>
      <w:r w:rsidRPr="009D286D">
        <w:rPr>
          <w:rFonts w:ascii="Cambria" w:hAnsi="Cambria"/>
          <w:b/>
          <w:lang w:val="it-IT"/>
        </w:rPr>
        <w:t>)</w:t>
      </w:r>
      <w:r w:rsidRPr="00F761F4">
        <w:rPr>
          <w:rFonts w:ascii="Calibri" w:hAnsi="Calibri"/>
          <w:i/>
          <w:iCs/>
          <w:sz w:val="22"/>
          <w:szCs w:val="18"/>
          <w:lang w:val="it-IT"/>
        </w:rPr>
        <w:t xml:space="preserve"> </w:t>
      </w:r>
      <w:r>
        <w:rPr>
          <w:rFonts w:ascii="Cambria" w:hAnsi="Cambria"/>
          <w:b/>
          <w:iCs/>
          <w:lang w:val="it-IT"/>
        </w:rPr>
        <w:t>Analisi e proposte relativamente</w:t>
      </w:r>
      <w:r w:rsidRPr="00667757">
        <w:rPr>
          <w:rFonts w:ascii="Cambria" w:hAnsi="Cambria"/>
          <w:b/>
          <w:iCs/>
          <w:lang w:val="it-IT"/>
        </w:rPr>
        <w:t xml:space="preserve"> a</w:t>
      </w:r>
      <w:r w:rsidRPr="00667757">
        <w:rPr>
          <w:rFonts w:ascii="Cambria" w:hAnsi="Cambria"/>
          <w:b/>
          <w:lang w:val="it-IT"/>
        </w:rPr>
        <w:t xml:space="preserve"> materiali e ausili didattici, laboratori, aule, attrezzature, in relazione al raggiungimento degli obiettivi di apprendimento al livello desiderato</w:t>
      </w:r>
    </w:p>
    <w:p w14:paraId="1284803D" w14:textId="77777777" w:rsidR="00F6521C" w:rsidRPr="009D286D" w:rsidRDefault="00F6521C" w:rsidP="00F6521C">
      <w:pPr>
        <w:pBdr>
          <w:top w:val="single" w:sz="6" w:space="1" w:color="auto"/>
          <w:left w:val="single" w:sz="6" w:space="4" w:color="auto"/>
          <w:bottom w:val="single" w:sz="6" w:space="1" w:color="auto"/>
          <w:right w:val="single" w:sz="6" w:space="4" w:color="auto"/>
        </w:pBdr>
        <w:rPr>
          <w:rFonts w:ascii="Cambria" w:hAnsi="Cambria"/>
          <w:sz w:val="22"/>
          <w:lang w:val="it-IT"/>
        </w:rPr>
      </w:pPr>
      <w:r w:rsidRPr="009D286D">
        <w:rPr>
          <w:rFonts w:ascii="Cambria" w:hAnsi="Cambria"/>
          <w:sz w:val="22"/>
          <w:lang w:val="it-IT"/>
        </w:rPr>
        <w:t xml:space="preserve">a) Punti di forza </w:t>
      </w:r>
    </w:p>
    <w:p w14:paraId="1363B30E" w14:textId="4EEB5EFA" w:rsidR="007C393F" w:rsidRPr="007C393F" w:rsidRDefault="007C393F" w:rsidP="00CB0032">
      <w:pPr>
        <w:pBdr>
          <w:top w:val="single" w:sz="6" w:space="1" w:color="auto"/>
          <w:left w:val="single" w:sz="6" w:space="4" w:color="auto"/>
          <w:bottom w:val="single" w:sz="6" w:space="1" w:color="auto"/>
          <w:right w:val="single" w:sz="6" w:space="4" w:color="auto"/>
        </w:pBdr>
        <w:rPr>
          <w:rFonts w:ascii="Cambria" w:hAnsi="Cambria"/>
          <w:sz w:val="22"/>
          <w:lang w:val="it-IT"/>
        </w:rPr>
      </w:pPr>
      <w:r w:rsidRPr="007C393F">
        <w:rPr>
          <w:rFonts w:ascii="Cambria" w:hAnsi="Cambria"/>
          <w:sz w:val="22"/>
          <w:lang w:val="it-IT"/>
        </w:rPr>
        <w:t xml:space="preserve">Per valutare l’esperienza di studio dei laureati di questo </w:t>
      </w:r>
      <w:proofErr w:type="spellStart"/>
      <w:r w:rsidRPr="007C393F">
        <w:rPr>
          <w:rFonts w:ascii="Cambria" w:hAnsi="Cambria"/>
          <w:sz w:val="22"/>
          <w:lang w:val="it-IT"/>
        </w:rPr>
        <w:t>CdS</w:t>
      </w:r>
      <w:proofErr w:type="spellEnd"/>
      <w:r w:rsidRPr="007C393F">
        <w:rPr>
          <w:rFonts w:ascii="Cambria" w:hAnsi="Cambria"/>
          <w:sz w:val="22"/>
          <w:lang w:val="it-IT"/>
        </w:rPr>
        <w:t xml:space="preserve"> sono stati acquisiti i dati relativi all’anno di indagine 202</w:t>
      </w:r>
      <w:r w:rsidR="00B7335C">
        <w:rPr>
          <w:rFonts w:ascii="Cambria" w:hAnsi="Cambria"/>
          <w:sz w:val="22"/>
          <w:lang w:val="it-IT"/>
        </w:rPr>
        <w:t>3</w:t>
      </w:r>
      <w:r w:rsidRPr="007C393F">
        <w:rPr>
          <w:rFonts w:ascii="Cambria" w:hAnsi="Cambria"/>
          <w:sz w:val="22"/>
          <w:lang w:val="it-IT"/>
        </w:rPr>
        <w:t xml:space="preserve"> (fonte: http://www.almalaurea.it/) e su </w:t>
      </w:r>
      <w:r w:rsidR="00370FC3" w:rsidRPr="00CB0032">
        <w:rPr>
          <w:rFonts w:ascii="Cambria" w:hAnsi="Cambria"/>
          <w:sz w:val="22"/>
          <w:lang w:val="it-IT"/>
        </w:rPr>
        <w:t>42</w:t>
      </w:r>
      <w:r w:rsidR="00370FC3">
        <w:rPr>
          <w:rFonts w:ascii="Cambria" w:hAnsi="Cambria"/>
          <w:sz w:val="22"/>
          <w:lang w:val="it-IT"/>
        </w:rPr>
        <w:t xml:space="preserve"> </w:t>
      </w:r>
      <w:r w:rsidRPr="007C393F">
        <w:rPr>
          <w:rFonts w:ascii="Cambria" w:hAnsi="Cambria"/>
          <w:sz w:val="22"/>
          <w:lang w:val="it-IT"/>
        </w:rPr>
        <w:t xml:space="preserve">studenti laureati nel </w:t>
      </w:r>
      <w:r w:rsidRPr="00CB0032">
        <w:rPr>
          <w:rFonts w:ascii="Cambria" w:hAnsi="Cambria"/>
          <w:sz w:val="22"/>
          <w:lang w:val="it-IT"/>
        </w:rPr>
        <w:t>202</w:t>
      </w:r>
      <w:r w:rsidR="00370FC3" w:rsidRPr="00CB0032">
        <w:rPr>
          <w:rFonts w:ascii="Cambria" w:hAnsi="Cambria"/>
          <w:sz w:val="22"/>
          <w:lang w:val="it-IT"/>
        </w:rPr>
        <w:t>3</w:t>
      </w:r>
      <w:r w:rsidRPr="007C393F">
        <w:rPr>
          <w:rFonts w:ascii="Cambria" w:hAnsi="Cambria"/>
          <w:sz w:val="22"/>
          <w:lang w:val="it-IT"/>
        </w:rPr>
        <w:t xml:space="preserve">, </w:t>
      </w:r>
      <w:r w:rsidR="00370FC3" w:rsidRPr="00CB0032">
        <w:rPr>
          <w:rFonts w:ascii="Cambria" w:hAnsi="Cambria"/>
          <w:sz w:val="22"/>
          <w:lang w:val="it-IT"/>
        </w:rPr>
        <w:t>25</w:t>
      </w:r>
      <w:r w:rsidRPr="007C393F">
        <w:rPr>
          <w:rFonts w:ascii="Cambria" w:hAnsi="Cambria"/>
          <w:sz w:val="22"/>
          <w:lang w:val="it-IT"/>
        </w:rPr>
        <w:t xml:space="preserve"> h</w:t>
      </w:r>
      <w:r w:rsidR="008902A2">
        <w:rPr>
          <w:rFonts w:ascii="Cambria" w:hAnsi="Cambria"/>
          <w:sz w:val="22"/>
          <w:lang w:val="it-IT"/>
        </w:rPr>
        <w:t xml:space="preserve">anno compilato il questionario dal quale risulta che </w:t>
      </w:r>
      <w:r w:rsidRPr="007C393F">
        <w:rPr>
          <w:rFonts w:ascii="Cambria" w:hAnsi="Cambria"/>
          <w:sz w:val="22"/>
          <w:lang w:val="it-IT"/>
        </w:rPr>
        <w:t xml:space="preserve">Il </w:t>
      </w:r>
      <w:r w:rsidR="003E3335" w:rsidRPr="00CB0032">
        <w:rPr>
          <w:rFonts w:ascii="Cambria" w:hAnsi="Cambria"/>
          <w:sz w:val="22"/>
          <w:lang w:val="it-IT"/>
        </w:rPr>
        <w:t>6</w:t>
      </w:r>
      <w:r w:rsidR="009D6A54" w:rsidRPr="00CB0032">
        <w:rPr>
          <w:rFonts w:ascii="Cambria" w:hAnsi="Cambria"/>
          <w:sz w:val="22"/>
          <w:lang w:val="it-IT"/>
        </w:rPr>
        <w:t>4</w:t>
      </w:r>
      <w:r w:rsidRPr="00CB0032">
        <w:rPr>
          <w:rFonts w:ascii="Cambria" w:hAnsi="Cambria"/>
          <w:sz w:val="22"/>
          <w:lang w:val="it-IT"/>
        </w:rPr>
        <w:t>%</w:t>
      </w:r>
      <w:r w:rsidR="00B517C1">
        <w:rPr>
          <w:rFonts w:ascii="Cambria" w:hAnsi="Cambria"/>
          <w:sz w:val="22"/>
          <w:lang w:val="it-IT"/>
        </w:rPr>
        <w:t xml:space="preserve"> </w:t>
      </w:r>
      <w:r w:rsidRPr="007C393F">
        <w:rPr>
          <w:rFonts w:ascii="Cambria" w:hAnsi="Cambria"/>
          <w:sz w:val="22"/>
          <w:lang w:val="it-IT"/>
        </w:rPr>
        <w:t xml:space="preserve">degli studenti si è laureato </w:t>
      </w:r>
      <w:r w:rsidR="003E3335">
        <w:rPr>
          <w:rFonts w:ascii="Cambria" w:hAnsi="Cambria"/>
          <w:sz w:val="22"/>
          <w:lang w:val="it-IT"/>
        </w:rPr>
        <w:t xml:space="preserve">in corso </w:t>
      </w:r>
      <w:r w:rsidRPr="007C393F">
        <w:rPr>
          <w:rFonts w:ascii="Cambria" w:hAnsi="Cambria"/>
          <w:sz w:val="22"/>
          <w:lang w:val="it-IT"/>
        </w:rPr>
        <w:t xml:space="preserve">mentre </w:t>
      </w:r>
      <w:r w:rsidR="00B35DE4">
        <w:rPr>
          <w:rFonts w:ascii="Cambria" w:hAnsi="Cambria"/>
          <w:sz w:val="22"/>
          <w:lang w:val="it-IT"/>
        </w:rPr>
        <w:t>circa</w:t>
      </w:r>
      <w:r w:rsidRPr="007C393F">
        <w:rPr>
          <w:rFonts w:ascii="Cambria" w:hAnsi="Cambria"/>
          <w:sz w:val="22"/>
          <w:lang w:val="it-IT"/>
        </w:rPr>
        <w:t xml:space="preserve"> </w:t>
      </w:r>
      <w:r w:rsidR="003E3335">
        <w:rPr>
          <w:rFonts w:ascii="Cambria" w:hAnsi="Cambria"/>
          <w:sz w:val="22"/>
          <w:lang w:val="it-IT"/>
        </w:rPr>
        <w:t xml:space="preserve">il </w:t>
      </w:r>
      <w:r w:rsidR="003E3335" w:rsidRPr="00CB0032">
        <w:rPr>
          <w:rFonts w:ascii="Cambria" w:hAnsi="Cambria"/>
          <w:sz w:val="22"/>
          <w:lang w:val="it-IT"/>
        </w:rPr>
        <w:t>32%</w:t>
      </w:r>
      <w:r w:rsidRPr="007C393F">
        <w:rPr>
          <w:rFonts w:ascii="Cambria" w:hAnsi="Cambria"/>
          <w:sz w:val="22"/>
          <w:lang w:val="it-IT"/>
        </w:rPr>
        <w:t xml:space="preserve"> è andato oltre il primo anno fuori corso, con una durata media degli studi di </w:t>
      </w:r>
      <w:r w:rsidRPr="00CB0032">
        <w:rPr>
          <w:rFonts w:ascii="Cambria" w:hAnsi="Cambria"/>
          <w:sz w:val="22"/>
          <w:lang w:val="it-IT"/>
        </w:rPr>
        <w:t>3,</w:t>
      </w:r>
      <w:r w:rsidR="003E3335" w:rsidRPr="00CB0032">
        <w:rPr>
          <w:rFonts w:ascii="Cambria" w:hAnsi="Cambria"/>
          <w:sz w:val="22"/>
          <w:lang w:val="it-IT"/>
        </w:rPr>
        <w:t>8</w:t>
      </w:r>
      <w:r w:rsidRPr="007C393F">
        <w:rPr>
          <w:rFonts w:ascii="Cambria" w:hAnsi="Cambria"/>
          <w:sz w:val="22"/>
          <w:lang w:val="it-IT"/>
        </w:rPr>
        <w:t xml:space="preserve"> anni</w:t>
      </w:r>
      <w:r w:rsidR="00DE7E71">
        <w:rPr>
          <w:rFonts w:ascii="Cambria" w:hAnsi="Cambria"/>
          <w:sz w:val="22"/>
          <w:lang w:val="it-IT"/>
        </w:rPr>
        <w:t xml:space="preserve">, </w:t>
      </w:r>
      <w:r>
        <w:rPr>
          <w:rFonts w:ascii="Cambria" w:hAnsi="Cambria"/>
          <w:sz w:val="22"/>
          <w:lang w:val="it-IT"/>
        </w:rPr>
        <w:t xml:space="preserve">di poco </w:t>
      </w:r>
      <w:r w:rsidR="003E3335">
        <w:rPr>
          <w:rFonts w:ascii="Cambria" w:hAnsi="Cambria"/>
          <w:sz w:val="22"/>
          <w:lang w:val="it-IT"/>
        </w:rPr>
        <w:t xml:space="preserve">superiore </w:t>
      </w:r>
      <w:r>
        <w:rPr>
          <w:rFonts w:ascii="Cambria" w:hAnsi="Cambria"/>
          <w:sz w:val="22"/>
          <w:lang w:val="it-IT"/>
        </w:rPr>
        <w:t>alle tempistiche previste dal corso</w:t>
      </w:r>
      <w:r w:rsidR="003E3335">
        <w:rPr>
          <w:rFonts w:ascii="Cambria" w:hAnsi="Cambria"/>
          <w:sz w:val="22"/>
          <w:lang w:val="it-IT"/>
        </w:rPr>
        <w:t xml:space="preserve"> e sebbene inferiore</w:t>
      </w:r>
      <w:r w:rsidR="009D6A54">
        <w:rPr>
          <w:rFonts w:ascii="Cambria" w:hAnsi="Cambria"/>
          <w:sz w:val="22"/>
          <w:lang w:val="it-IT"/>
        </w:rPr>
        <w:t xml:space="preserve"> a quelle dello scorso anno</w:t>
      </w:r>
      <w:r>
        <w:rPr>
          <w:rFonts w:ascii="Cambria" w:hAnsi="Cambria"/>
          <w:sz w:val="22"/>
          <w:lang w:val="it-IT"/>
        </w:rPr>
        <w:t xml:space="preserve">. </w:t>
      </w:r>
      <w:r w:rsidRPr="007C393F">
        <w:rPr>
          <w:rFonts w:ascii="Cambria" w:hAnsi="Cambria"/>
          <w:sz w:val="22"/>
          <w:lang w:val="it-IT"/>
        </w:rPr>
        <w:t xml:space="preserve">Il </w:t>
      </w:r>
      <w:r w:rsidR="00040FAE" w:rsidRPr="00CB0032">
        <w:rPr>
          <w:rFonts w:ascii="Cambria" w:hAnsi="Cambria"/>
          <w:sz w:val="22"/>
          <w:lang w:val="it-IT"/>
        </w:rPr>
        <w:t>96</w:t>
      </w:r>
      <w:r w:rsidRPr="007C393F">
        <w:rPr>
          <w:rFonts w:ascii="Cambria" w:hAnsi="Cambria"/>
          <w:sz w:val="22"/>
          <w:lang w:val="it-IT"/>
        </w:rPr>
        <w:t xml:space="preserve">% si è espresso positivamente riguardo alla soddisfazione per l’esperienza di studio e </w:t>
      </w:r>
      <w:r w:rsidR="00040FAE" w:rsidRPr="00CB0032">
        <w:rPr>
          <w:rFonts w:ascii="Cambria" w:hAnsi="Cambria"/>
          <w:sz w:val="22"/>
          <w:lang w:val="it-IT"/>
        </w:rPr>
        <w:t>88</w:t>
      </w:r>
      <w:r w:rsidRPr="007C393F">
        <w:rPr>
          <w:rFonts w:ascii="Cambria" w:hAnsi="Cambria"/>
          <w:sz w:val="22"/>
          <w:lang w:val="it-IT"/>
        </w:rPr>
        <w:t>%</w:t>
      </w:r>
      <w:r w:rsidR="009D6A54">
        <w:rPr>
          <w:rFonts w:ascii="Cambria" w:hAnsi="Cambria"/>
          <w:sz w:val="22"/>
          <w:lang w:val="it-IT"/>
        </w:rPr>
        <w:t xml:space="preserve"> circa</w:t>
      </w:r>
      <w:r w:rsidRPr="007C393F">
        <w:rPr>
          <w:rFonts w:ascii="Cambria" w:hAnsi="Cambria"/>
          <w:sz w:val="22"/>
          <w:lang w:val="it-IT"/>
        </w:rPr>
        <w:t xml:space="preserve"> per i rapporti con i docenti. Il </w:t>
      </w:r>
      <w:r w:rsidR="000A6F9D" w:rsidRPr="00CB0032">
        <w:rPr>
          <w:rFonts w:ascii="Cambria" w:hAnsi="Cambria"/>
          <w:sz w:val="22"/>
          <w:lang w:val="it-IT"/>
        </w:rPr>
        <w:t>28</w:t>
      </w:r>
      <w:r w:rsidRPr="007C393F">
        <w:rPr>
          <w:rFonts w:ascii="Cambria" w:hAnsi="Cambria"/>
          <w:sz w:val="22"/>
          <w:lang w:val="it-IT"/>
        </w:rPr>
        <w:t>% circa degli studenti ritiene le aule raramente adeguate e</w:t>
      </w:r>
      <w:r>
        <w:rPr>
          <w:rFonts w:ascii="Cambria" w:hAnsi="Cambria"/>
          <w:sz w:val="22"/>
          <w:lang w:val="it-IT"/>
        </w:rPr>
        <w:t xml:space="preserve"> il </w:t>
      </w:r>
      <w:r w:rsidR="001E5E47" w:rsidRPr="00CB0032">
        <w:rPr>
          <w:rFonts w:ascii="Cambria" w:hAnsi="Cambria"/>
          <w:sz w:val="22"/>
          <w:lang w:val="it-IT"/>
        </w:rPr>
        <w:t>26</w:t>
      </w:r>
      <w:r>
        <w:rPr>
          <w:rFonts w:ascii="Cambria" w:hAnsi="Cambria"/>
          <w:sz w:val="22"/>
          <w:lang w:val="it-IT"/>
        </w:rPr>
        <w:t>%</w:t>
      </w:r>
      <w:r w:rsidRPr="007C393F">
        <w:rPr>
          <w:rFonts w:ascii="Cambria" w:hAnsi="Cambria"/>
          <w:sz w:val="22"/>
          <w:lang w:val="it-IT"/>
        </w:rPr>
        <w:t xml:space="preserve"> lamenta la mancanza di spazi per lo studio individuale, mentre </w:t>
      </w:r>
      <w:r w:rsidR="006D1FF8">
        <w:rPr>
          <w:rFonts w:ascii="Cambria" w:hAnsi="Cambria"/>
          <w:sz w:val="22"/>
          <w:lang w:val="it-IT"/>
        </w:rPr>
        <w:t>solo i</w:t>
      </w:r>
      <w:r w:rsidRPr="007C393F">
        <w:rPr>
          <w:rFonts w:ascii="Cambria" w:hAnsi="Cambria"/>
          <w:sz w:val="22"/>
          <w:lang w:val="it-IT"/>
        </w:rPr>
        <w:t>l</w:t>
      </w:r>
      <w:r w:rsidR="001E5E47">
        <w:rPr>
          <w:rFonts w:ascii="Cambria" w:hAnsi="Cambria"/>
          <w:sz w:val="22"/>
          <w:lang w:val="it-IT"/>
        </w:rPr>
        <w:t xml:space="preserve"> </w:t>
      </w:r>
      <w:r w:rsidR="001E5E47" w:rsidRPr="00CB0032">
        <w:rPr>
          <w:rFonts w:ascii="Cambria" w:hAnsi="Cambria"/>
          <w:sz w:val="22"/>
          <w:lang w:val="it-IT"/>
        </w:rPr>
        <w:t>4</w:t>
      </w:r>
      <w:r w:rsidRPr="007C393F">
        <w:rPr>
          <w:rFonts w:ascii="Cambria" w:hAnsi="Cambria"/>
          <w:sz w:val="22"/>
          <w:lang w:val="it-IT"/>
        </w:rPr>
        <w:t xml:space="preserve"> % </w:t>
      </w:r>
      <w:r w:rsidR="009D6A54">
        <w:rPr>
          <w:rFonts w:ascii="Cambria" w:hAnsi="Cambria"/>
          <w:sz w:val="22"/>
          <w:lang w:val="it-IT"/>
        </w:rPr>
        <w:t xml:space="preserve">circa </w:t>
      </w:r>
      <w:r w:rsidRPr="007C393F">
        <w:rPr>
          <w:rFonts w:ascii="Cambria" w:hAnsi="Cambria"/>
          <w:sz w:val="22"/>
          <w:lang w:val="it-IT"/>
        </w:rPr>
        <w:t>si è detto insoddisfatto delle attrezzature per le altre attività didattiche (laboratori, attività pratiche,)</w:t>
      </w:r>
      <w:r w:rsidR="006D1FF8">
        <w:rPr>
          <w:rFonts w:ascii="Cambria" w:hAnsi="Cambria"/>
          <w:sz w:val="22"/>
          <w:lang w:val="it-IT"/>
        </w:rPr>
        <w:t>.</w:t>
      </w:r>
      <w:r w:rsidRPr="007C393F">
        <w:rPr>
          <w:rFonts w:ascii="Cambria" w:hAnsi="Cambria"/>
          <w:sz w:val="22"/>
          <w:lang w:val="it-IT"/>
        </w:rPr>
        <w:t xml:space="preserve"> </w:t>
      </w:r>
      <w:r w:rsidR="006D1FF8">
        <w:rPr>
          <w:rFonts w:ascii="Cambria" w:hAnsi="Cambria"/>
          <w:sz w:val="22"/>
          <w:lang w:val="it-IT"/>
        </w:rPr>
        <w:t>I</w:t>
      </w:r>
      <w:r w:rsidRPr="007C393F">
        <w:rPr>
          <w:rFonts w:ascii="Cambria" w:hAnsi="Cambria"/>
          <w:sz w:val="22"/>
          <w:lang w:val="it-IT"/>
        </w:rPr>
        <w:t xml:space="preserve">l </w:t>
      </w:r>
      <w:r w:rsidR="001E5E47" w:rsidRPr="00CB0032">
        <w:rPr>
          <w:rFonts w:ascii="Cambria" w:hAnsi="Cambria"/>
          <w:sz w:val="22"/>
          <w:lang w:val="it-IT"/>
        </w:rPr>
        <w:t>31,3</w:t>
      </w:r>
      <w:r w:rsidRPr="007C393F">
        <w:rPr>
          <w:rFonts w:ascii="Cambria" w:hAnsi="Cambria"/>
          <w:sz w:val="22"/>
          <w:lang w:val="it-IT"/>
        </w:rPr>
        <w:t>% ritiene il numero di postazioni informatiche inadeguato</w:t>
      </w:r>
      <w:r w:rsidR="009D6A54">
        <w:rPr>
          <w:rFonts w:ascii="Cambria" w:hAnsi="Cambria"/>
          <w:sz w:val="22"/>
          <w:lang w:val="it-IT"/>
        </w:rPr>
        <w:t xml:space="preserve"> esprimendo quindi un giudizio</w:t>
      </w:r>
      <w:r w:rsidR="001E5E47">
        <w:rPr>
          <w:rFonts w:ascii="Cambria" w:hAnsi="Cambria"/>
          <w:sz w:val="22"/>
          <w:lang w:val="it-IT"/>
        </w:rPr>
        <w:t xml:space="preserve"> </w:t>
      </w:r>
      <w:r w:rsidR="001E5E47" w:rsidRPr="00CB0032">
        <w:rPr>
          <w:rFonts w:ascii="Cambria" w:hAnsi="Cambria"/>
          <w:sz w:val="22"/>
          <w:lang w:val="it-IT"/>
        </w:rPr>
        <w:t>migliore</w:t>
      </w:r>
      <w:r w:rsidR="009D6A54">
        <w:rPr>
          <w:rFonts w:ascii="Cambria" w:hAnsi="Cambria"/>
          <w:sz w:val="22"/>
          <w:lang w:val="it-IT"/>
        </w:rPr>
        <w:t xml:space="preserve"> rispetto</w:t>
      </w:r>
      <w:r w:rsidR="006D1FF8">
        <w:rPr>
          <w:rFonts w:ascii="Cambria" w:hAnsi="Cambria"/>
          <w:sz w:val="22"/>
          <w:lang w:val="it-IT"/>
        </w:rPr>
        <w:t xml:space="preserve"> a quanto registrato l’anno precedente</w:t>
      </w:r>
      <w:r w:rsidRPr="007C393F">
        <w:rPr>
          <w:rFonts w:ascii="Cambria" w:hAnsi="Cambria"/>
          <w:sz w:val="22"/>
          <w:lang w:val="it-IT"/>
        </w:rPr>
        <w:t>.</w:t>
      </w:r>
      <w:r w:rsidR="00EF7830">
        <w:rPr>
          <w:rFonts w:ascii="Cambria" w:hAnsi="Cambria"/>
          <w:sz w:val="22"/>
          <w:lang w:val="it-IT"/>
        </w:rPr>
        <w:t xml:space="preserve"> Infine</w:t>
      </w:r>
      <w:r w:rsidR="009D6A54">
        <w:rPr>
          <w:rFonts w:ascii="Cambria" w:hAnsi="Cambria"/>
          <w:sz w:val="22"/>
          <w:lang w:val="it-IT"/>
        </w:rPr>
        <w:t>,</w:t>
      </w:r>
      <w:r w:rsidRPr="007C393F">
        <w:rPr>
          <w:rFonts w:ascii="Cambria" w:hAnsi="Cambria"/>
          <w:sz w:val="22"/>
          <w:lang w:val="it-IT"/>
        </w:rPr>
        <w:t xml:space="preserve"> </w:t>
      </w:r>
      <w:r w:rsidR="00CB0032">
        <w:rPr>
          <w:rFonts w:ascii="Cambria" w:hAnsi="Cambria"/>
          <w:sz w:val="22"/>
          <w:lang w:val="it-IT"/>
        </w:rPr>
        <w:t>il 71</w:t>
      </w:r>
      <w:r w:rsidRPr="00CB0032">
        <w:rPr>
          <w:rFonts w:ascii="Cambria" w:hAnsi="Cambria"/>
          <w:sz w:val="22"/>
          <w:lang w:val="it-IT"/>
        </w:rPr>
        <w:t>%</w:t>
      </w:r>
      <w:r w:rsidRPr="007C393F">
        <w:rPr>
          <w:rFonts w:ascii="Cambria" w:hAnsi="Cambria"/>
          <w:sz w:val="22"/>
          <w:lang w:val="it-IT"/>
        </w:rPr>
        <w:t xml:space="preserve"> si iscriverebbe nuovamente al medesimo corso del nostro Ateneo</w:t>
      </w:r>
      <w:r w:rsidR="009D6A54">
        <w:rPr>
          <w:rFonts w:ascii="Cambria" w:hAnsi="Cambria"/>
          <w:sz w:val="22"/>
          <w:lang w:val="it-IT"/>
        </w:rPr>
        <w:t xml:space="preserve">, ma </w:t>
      </w:r>
      <w:r w:rsidR="0048656B">
        <w:rPr>
          <w:rFonts w:ascii="Cambria" w:hAnsi="Cambria"/>
          <w:sz w:val="22"/>
          <w:lang w:val="it-IT"/>
        </w:rPr>
        <w:t xml:space="preserve">nonostante tutti gli studenti dichiarino l’intenzione di iscriversi ad un corso di laure magistrale, </w:t>
      </w:r>
      <w:r w:rsidR="009D6A54">
        <w:rPr>
          <w:rFonts w:ascii="Cambria" w:hAnsi="Cambria"/>
          <w:sz w:val="22"/>
          <w:lang w:val="it-IT"/>
        </w:rPr>
        <w:t xml:space="preserve">solo il </w:t>
      </w:r>
      <w:r w:rsidR="00583FDE" w:rsidRPr="00CB0032">
        <w:rPr>
          <w:rFonts w:ascii="Cambria" w:hAnsi="Cambria"/>
          <w:sz w:val="22"/>
          <w:lang w:val="it-IT"/>
        </w:rPr>
        <w:t>58,3</w:t>
      </w:r>
      <w:r w:rsidR="009D6A54">
        <w:rPr>
          <w:rFonts w:ascii="Cambria" w:hAnsi="Cambria"/>
          <w:sz w:val="22"/>
          <w:lang w:val="it-IT"/>
        </w:rPr>
        <w:t>%</w:t>
      </w:r>
      <w:r w:rsidR="0078054C">
        <w:rPr>
          <w:rFonts w:ascii="Cambria" w:hAnsi="Cambria"/>
          <w:sz w:val="22"/>
          <w:lang w:val="it-IT"/>
        </w:rPr>
        <w:t xml:space="preserve"> </w:t>
      </w:r>
      <w:r w:rsidR="009D6A54">
        <w:rPr>
          <w:rFonts w:ascii="Cambria" w:hAnsi="Cambria"/>
          <w:sz w:val="22"/>
          <w:lang w:val="it-IT"/>
        </w:rPr>
        <w:t>prospetta di iscriversi a</w:t>
      </w:r>
      <w:r w:rsidR="0078054C">
        <w:rPr>
          <w:rFonts w:ascii="Cambria" w:hAnsi="Cambria"/>
          <w:sz w:val="22"/>
          <w:lang w:val="it-IT"/>
        </w:rPr>
        <w:t xml:space="preserve"> corsi di laurea magistrale </w:t>
      </w:r>
      <w:r w:rsidR="0048656B">
        <w:rPr>
          <w:rFonts w:ascii="Cambria" w:hAnsi="Cambria"/>
          <w:sz w:val="22"/>
          <w:lang w:val="it-IT"/>
        </w:rPr>
        <w:t>del nostro Ateneo</w:t>
      </w:r>
      <w:r w:rsidR="0078054C">
        <w:rPr>
          <w:rFonts w:ascii="Cambria" w:hAnsi="Cambria"/>
          <w:sz w:val="22"/>
          <w:lang w:val="it-IT"/>
        </w:rPr>
        <w:t xml:space="preserve">. </w:t>
      </w:r>
      <w:r w:rsidR="007B6C8A">
        <w:rPr>
          <w:rFonts w:ascii="Cambria" w:hAnsi="Cambria"/>
          <w:sz w:val="22"/>
          <w:lang w:val="it-IT"/>
        </w:rPr>
        <w:t>Da questi risultati si evince una complessiva soddisfazione dei laureati nei confronti di questo corso di studio che però è in flessione rispetto all’anno precedente</w:t>
      </w:r>
      <w:r w:rsidR="00BE4C13">
        <w:rPr>
          <w:rFonts w:ascii="Cambria" w:hAnsi="Cambria"/>
          <w:sz w:val="22"/>
          <w:lang w:val="it-IT"/>
        </w:rPr>
        <w:t>.</w:t>
      </w:r>
      <w:r w:rsidR="007B6C8A">
        <w:rPr>
          <w:rFonts w:ascii="Cambria" w:hAnsi="Cambria"/>
          <w:sz w:val="22"/>
          <w:lang w:val="it-IT"/>
        </w:rPr>
        <w:t xml:space="preserve"> </w:t>
      </w:r>
      <w:r w:rsidR="00583FDE">
        <w:rPr>
          <w:rFonts w:ascii="Cambria" w:hAnsi="Cambria"/>
          <w:sz w:val="22"/>
          <w:lang w:val="it-IT"/>
        </w:rPr>
        <w:t>E`</w:t>
      </w:r>
      <w:r w:rsidRPr="007C393F">
        <w:rPr>
          <w:rFonts w:ascii="Cambria" w:hAnsi="Cambria"/>
          <w:sz w:val="22"/>
          <w:lang w:val="it-IT"/>
        </w:rPr>
        <w:t xml:space="preserve"> evidente che la maggior parte degli studenti ha rilevato carenze nelle strutture, negli spazi a disposizione e nelle dotazioni laboratoriali che sono state segnalate più volte in passato. I dati rilevati mostrano un andamento sostanzialmente in linea con l’anno precedente</w:t>
      </w:r>
      <w:r w:rsidR="006D1FF8">
        <w:rPr>
          <w:rFonts w:ascii="Cambria" w:hAnsi="Cambria"/>
          <w:sz w:val="22"/>
          <w:lang w:val="it-IT"/>
        </w:rPr>
        <w:t>.</w:t>
      </w:r>
      <w:r w:rsidRPr="007C393F">
        <w:rPr>
          <w:rFonts w:ascii="Cambria" w:hAnsi="Cambria"/>
          <w:sz w:val="22"/>
          <w:lang w:val="it-IT"/>
        </w:rPr>
        <w:t xml:space="preserve"> </w:t>
      </w:r>
    </w:p>
    <w:p w14:paraId="72D8D129" w14:textId="77777777" w:rsidR="007C393F" w:rsidRPr="007C393F" w:rsidRDefault="007C393F" w:rsidP="007C393F">
      <w:pPr>
        <w:pBdr>
          <w:top w:val="single" w:sz="6" w:space="1" w:color="auto"/>
          <w:left w:val="single" w:sz="6" w:space="4" w:color="auto"/>
          <w:bottom w:val="single" w:sz="6" w:space="1" w:color="auto"/>
          <w:right w:val="single" w:sz="6" w:space="4" w:color="auto"/>
        </w:pBdr>
        <w:rPr>
          <w:rFonts w:ascii="Cambria" w:hAnsi="Cambria"/>
          <w:sz w:val="22"/>
          <w:lang w:val="it-IT"/>
        </w:rPr>
      </w:pPr>
    </w:p>
    <w:p w14:paraId="02DD1120" w14:textId="77777777" w:rsidR="007C393F" w:rsidRPr="007C393F" w:rsidRDefault="007C393F" w:rsidP="007C393F">
      <w:pPr>
        <w:pBdr>
          <w:top w:val="single" w:sz="6" w:space="1" w:color="auto"/>
          <w:left w:val="single" w:sz="6" w:space="4" w:color="auto"/>
          <w:bottom w:val="single" w:sz="6" w:space="1" w:color="auto"/>
          <w:right w:val="single" w:sz="6" w:space="4" w:color="auto"/>
        </w:pBdr>
        <w:rPr>
          <w:rFonts w:ascii="Cambria" w:hAnsi="Cambria"/>
          <w:sz w:val="22"/>
          <w:lang w:val="it-IT"/>
        </w:rPr>
      </w:pPr>
      <w:r w:rsidRPr="007C393F">
        <w:rPr>
          <w:rFonts w:ascii="Cambria" w:hAnsi="Cambria"/>
          <w:sz w:val="22"/>
          <w:lang w:val="it-IT"/>
        </w:rPr>
        <w:t>b) Obiettivi e indicazioni operative di miglioramento</w:t>
      </w:r>
    </w:p>
    <w:p w14:paraId="75E6BC95" w14:textId="77777777" w:rsidR="007C393F" w:rsidRPr="007C393F" w:rsidRDefault="007C393F" w:rsidP="007C393F">
      <w:pPr>
        <w:pBdr>
          <w:top w:val="single" w:sz="6" w:space="1" w:color="auto"/>
          <w:left w:val="single" w:sz="6" w:space="4" w:color="auto"/>
          <w:bottom w:val="single" w:sz="6" w:space="1" w:color="auto"/>
          <w:right w:val="single" w:sz="6" w:space="4" w:color="auto"/>
        </w:pBdr>
        <w:rPr>
          <w:rFonts w:ascii="Cambria" w:hAnsi="Cambria"/>
          <w:sz w:val="22"/>
          <w:lang w:val="it-IT"/>
        </w:rPr>
      </w:pPr>
    </w:p>
    <w:p w14:paraId="0F163C67" w14:textId="3695C536" w:rsidR="00F6521C" w:rsidRPr="009D286D" w:rsidRDefault="007C393F" w:rsidP="007C393F">
      <w:pPr>
        <w:pBdr>
          <w:top w:val="single" w:sz="6" w:space="1" w:color="auto"/>
          <w:left w:val="single" w:sz="6" w:space="4" w:color="auto"/>
          <w:bottom w:val="single" w:sz="6" w:space="1" w:color="auto"/>
          <w:right w:val="single" w:sz="6" w:space="4" w:color="auto"/>
        </w:pBdr>
        <w:rPr>
          <w:rFonts w:ascii="Cambria" w:hAnsi="Cambria"/>
          <w:sz w:val="22"/>
          <w:lang w:val="it-IT"/>
        </w:rPr>
      </w:pPr>
      <w:r w:rsidRPr="007C393F">
        <w:rPr>
          <w:rFonts w:ascii="Cambria" w:hAnsi="Cambria"/>
          <w:sz w:val="22"/>
          <w:lang w:val="it-IT"/>
        </w:rPr>
        <w:t xml:space="preserve">Si rimanda ancora una volta a quanto indicato negli anni scorsi sottolineando quindi </w:t>
      </w:r>
      <w:r w:rsidR="0078054C">
        <w:rPr>
          <w:rFonts w:ascii="Cambria" w:hAnsi="Cambria"/>
          <w:sz w:val="22"/>
          <w:lang w:val="it-IT"/>
        </w:rPr>
        <w:t>l’urgenza</w:t>
      </w:r>
      <w:r w:rsidRPr="007C393F">
        <w:rPr>
          <w:rFonts w:ascii="Cambria" w:hAnsi="Cambria"/>
          <w:sz w:val="22"/>
          <w:lang w:val="it-IT"/>
        </w:rPr>
        <w:t xml:space="preserve"> di intervenire per risolvere le carenze strutturali relative ad aule, laboratori, postazioni informatiche, ascrivibili anche allo stato gen</w:t>
      </w:r>
      <w:r w:rsidR="00BE4C13">
        <w:rPr>
          <w:rFonts w:ascii="Cambria" w:hAnsi="Cambria"/>
          <w:sz w:val="22"/>
          <w:lang w:val="it-IT"/>
        </w:rPr>
        <w:t>erale della struttura ospitante</w:t>
      </w:r>
      <w:r w:rsidRPr="007C393F">
        <w:rPr>
          <w:rFonts w:ascii="Cambria" w:hAnsi="Cambria"/>
          <w:sz w:val="22"/>
          <w:lang w:val="it-IT"/>
        </w:rPr>
        <w:t xml:space="preserve">, edificio </w:t>
      </w:r>
      <w:proofErr w:type="spellStart"/>
      <w:r w:rsidRPr="007C393F">
        <w:rPr>
          <w:rFonts w:ascii="Cambria" w:hAnsi="Cambria"/>
          <w:sz w:val="22"/>
          <w:lang w:val="it-IT"/>
        </w:rPr>
        <w:t>Sogene</w:t>
      </w:r>
      <w:proofErr w:type="spellEnd"/>
      <w:r w:rsidRPr="007C393F">
        <w:rPr>
          <w:rFonts w:ascii="Cambria" w:hAnsi="Cambria"/>
          <w:sz w:val="22"/>
          <w:lang w:val="it-IT"/>
        </w:rPr>
        <w:t xml:space="preserve">, nato come sede temporanea, che, in assenza ancora di una reale sede definitiva, richiederebbe una ristrutturazione importante per garantire a questo </w:t>
      </w:r>
      <w:proofErr w:type="spellStart"/>
      <w:r w:rsidRPr="007C393F">
        <w:rPr>
          <w:rFonts w:ascii="Cambria" w:hAnsi="Cambria"/>
          <w:sz w:val="22"/>
          <w:lang w:val="it-IT"/>
        </w:rPr>
        <w:t>CdS</w:t>
      </w:r>
      <w:proofErr w:type="spellEnd"/>
      <w:r w:rsidRPr="007C393F">
        <w:rPr>
          <w:rFonts w:ascii="Cambria" w:hAnsi="Cambria"/>
          <w:sz w:val="22"/>
          <w:lang w:val="it-IT"/>
        </w:rPr>
        <w:t xml:space="preserve"> la possibilità di mantenere la propria attrattività.</w:t>
      </w:r>
    </w:p>
    <w:p w14:paraId="631801ED" w14:textId="77777777" w:rsidR="00667757" w:rsidRPr="009D286D" w:rsidRDefault="00667757" w:rsidP="00667757">
      <w:pPr>
        <w:pBdr>
          <w:top w:val="single" w:sz="6" w:space="1" w:color="auto"/>
          <w:left w:val="single" w:sz="6" w:space="4" w:color="auto"/>
          <w:bottom w:val="single" w:sz="6" w:space="1" w:color="auto"/>
          <w:right w:val="single" w:sz="6" w:space="4" w:color="auto"/>
        </w:pBdr>
        <w:rPr>
          <w:rFonts w:ascii="Cambria" w:hAnsi="Cambria"/>
          <w:sz w:val="22"/>
          <w:lang w:val="it-IT"/>
        </w:rPr>
      </w:pPr>
    </w:p>
    <w:p w14:paraId="2B0EC662" w14:textId="77777777" w:rsidR="00667757" w:rsidRPr="009D286D" w:rsidRDefault="00667757" w:rsidP="00667757">
      <w:pPr>
        <w:rPr>
          <w:rFonts w:ascii="Cambria" w:hAnsi="Cambria"/>
          <w:lang w:val="it-IT"/>
        </w:rPr>
      </w:pPr>
    </w:p>
    <w:p w14:paraId="70DD6F1F" w14:textId="77777777" w:rsidR="00667757" w:rsidRPr="009D286D" w:rsidRDefault="00A26227" w:rsidP="00667757">
      <w:pPr>
        <w:pBdr>
          <w:top w:val="single" w:sz="6" w:space="1" w:color="auto"/>
          <w:left w:val="single" w:sz="6" w:space="4" w:color="auto"/>
          <w:bottom w:val="single" w:sz="6" w:space="1" w:color="auto"/>
          <w:right w:val="single" w:sz="6" w:space="4" w:color="auto"/>
        </w:pBdr>
        <w:jc w:val="both"/>
        <w:rPr>
          <w:rFonts w:ascii="Cambria" w:hAnsi="Cambria"/>
          <w:b/>
          <w:lang w:val="it-IT"/>
        </w:rPr>
      </w:pPr>
      <w:r>
        <w:rPr>
          <w:rFonts w:ascii="Cambria" w:hAnsi="Cambria"/>
          <w:b/>
          <w:lang w:val="it-IT"/>
        </w:rPr>
        <w:t>C</w:t>
      </w:r>
      <w:r w:rsidR="00667757" w:rsidRPr="009D286D">
        <w:rPr>
          <w:rFonts w:ascii="Cambria" w:hAnsi="Cambria"/>
          <w:b/>
          <w:lang w:val="it-IT"/>
        </w:rPr>
        <w:t>) Analisi e proposte in relazione alla validità dei metodi di accertamento delle conoscenze e delle abilità acquisite dagli studenti in relazione ai risultati di apprendimento attesi</w:t>
      </w:r>
    </w:p>
    <w:p w14:paraId="79FCEA13" w14:textId="77777777" w:rsidR="00667757" w:rsidRPr="009D286D" w:rsidRDefault="00667757" w:rsidP="00667757">
      <w:pPr>
        <w:pBdr>
          <w:top w:val="single" w:sz="6" w:space="1" w:color="auto"/>
          <w:left w:val="single" w:sz="6" w:space="4" w:color="auto"/>
          <w:bottom w:val="single" w:sz="6" w:space="1" w:color="auto"/>
          <w:right w:val="single" w:sz="6" w:space="4" w:color="auto"/>
        </w:pBdr>
        <w:rPr>
          <w:rFonts w:ascii="Cambria" w:hAnsi="Cambria"/>
          <w:sz w:val="22"/>
          <w:lang w:val="it-IT"/>
        </w:rPr>
      </w:pPr>
    </w:p>
    <w:p w14:paraId="76ACD7CE" w14:textId="77777777" w:rsidR="00667757" w:rsidRPr="009D286D" w:rsidRDefault="00667757" w:rsidP="00667757">
      <w:pPr>
        <w:pBdr>
          <w:top w:val="single" w:sz="6" w:space="1" w:color="auto"/>
          <w:left w:val="single" w:sz="6" w:space="4" w:color="auto"/>
          <w:bottom w:val="single" w:sz="6" w:space="1" w:color="auto"/>
          <w:right w:val="single" w:sz="6" w:space="4" w:color="auto"/>
        </w:pBdr>
        <w:rPr>
          <w:rFonts w:ascii="Cambria" w:hAnsi="Cambria"/>
          <w:sz w:val="22"/>
          <w:lang w:val="it-IT"/>
        </w:rPr>
      </w:pPr>
      <w:r w:rsidRPr="009D286D">
        <w:rPr>
          <w:rFonts w:ascii="Cambria" w:hAnsi="Cambria"/>
          <w:sz w:val="22"/>
          <w:lang w:val="it-IT"/>
        </w:rPr>
        <w:t xml:space="preserve">a) Punti di forza </w:t>
      </w:r>
    </w:p>
    <w:p w14:paraId="3D008DF2" w14:textId="7FE68921" w:rsidR="0078054C" w:rsidRDefault="0078054C" w:rsidP="0078054C">
      <w:pPr>
        <w:pBdr>
          <w:top w:val="single" w:sz="6" w:space="1" w:color="auto"/>
          <w:left w:val="single" w:sz="6" w:space="4" w:color="auto"/>
          <w:bottom w:val="single" w:sz="6" w:space="1" w:color="auto"/>
          <w:right w:val="single" w:sz="6" w:space="4" w:color="auto"/>
        </w:pBdr>
        <w:rPr>
          <w:rFonts w:ascii="Cambria" w:hAnsi="Cambria"/>
          <w:sz w:val="22"/>
          <w:lang w:val="it-IT"/>
        </w:rPr>
      </w:pPr>
      <w:r>
        <w:rPr>
          <w:rFonts w:ascii="Cambria" w:hAnsi="Cambria"/>
          <w:sz w:val="22"/>
          <w:lang w:val="it-IT"/>
        </w:rPr>
        <w:t>Come già detto in A, per quanto riguarda l’AA appena concluso (</w:t>
      </w:r>
      <w:r w:rsidRPr="00CB0032">
        <w:rPr>
          <w:rFonts w:ascii="Cambria" w:hAnsi="Cambria"/>
          <w:sz w:val="22"/>
          <w:lang w:val="it-IT"/>
        </w:rPr>
        <w:t>202</w:t>
      </w:r>
      <w:r w:rsidR="00C41BA6" w:rsidRPr="00CB0032">
        <w:rPr>
          <w:rFonts w:ascii="Cambria" w:hAnsi="Cambria"/>
          <w:sz w:val="22"/>
          <w:lang w:val="it-IT"/>
        </w:rPr>
        <w:t>3</w:t>
      </w:r>
      <w:r w:rsidRPr="00CB0032">
        <w:rPr>
          <w:rFonts w:ascii="Cambria" w:hAnsi="Cambria"/>
          <w:sz w:val="22"/>
          <w:lang w:val="it-IT"/>
        </w:rPr>
        <w:t>-202</w:t>
      </w:r>
      <w:r w:rsidR="00C41BA6" w:rsidRPr="00CB0032">
        <w:rPr>
          <w:rFonts w:ascii="Cambria" w:hAnsi="Cambria"/>
          <w:sz w:val="22"/>
          <w:lang w:val="it-IT"/>
        </w:rPr>
        <w:t>4</w:t>
      </w:r>
      <w:r w:rsidRPr="00CB0032">
        <w:rPr>
          <w:rFonts w:ascii="Cambria" w:hAnsi="Cambria"/>
          <w:sz w:val="22"/>
          <w:lang w:val="it-IT"/>
        </w:rPr>
        <w:t>)</w:t>
      </w:r>
      <w:r>
        <w:rPr>
          <w:rFonts w:ascii="Cambria" w:hAnsi="Cambria"/>
          <w:sz w:val="22"/>
          <w:lang w:val="it-IT"/>
        </w:rPr>
        <w:t xml:space="preserve"> i risultati dei questionari non sono ancora disponibili sul sito </w:t>
      </w:r>
      <w:proofErr w:type="spellStart"/>
      <w:r w:rsidR="0048656B" w:rsidRPr="0051462C">
        <w:rPr>
          <w:rFonts w:ascii="Cambria" w:hAnsi="Cambria"/>
          <w:i/>
          <w:iCs/>
          <w:sz w:val="22"/>
          <w:lang w:val="it-IT"/>
        </w:rPr>
        <w:t>SiSValdidat</w:t>
      </w:r>
      <w:proofErr w:type="spellEnd"/>
      <w:r w:rsidR="00DE7E71">
        <w:rPr>
          <w:rFonts w:ascii="Cambria" w:hAnsi="Cambria"/>
          <w:sz w:val="22"/>
          <w:lang w:val="it-IT"/>
        </w:rPr>
        <w:t>.</w:t>
      </w:r>
    </w:p>
    <w:p w14:paraId="4221EA4C" w14:textId="2CA9A97A" w:rsidR="0078054C" w:rsidRDefault="0078054C" w:rsidP="00C41BA6">
      <w:pPr>
        <w:pBdr>
          <w:top w:val="single" w:sz="6" w:space="1" w:color="auto"/>
          <w:left w:val="single" w:sz="6" w:space="4" w:color="auto"/>
          <w:bottom w:val="single" w:sz="6" w:space="1" w:color="auto"/>
          <w:right w:val="single" w:sz="6" w:space="4" w:color="auto"/>
        </w:pBdr>
        <w:rPr>
          <w:rFonts w:ascii="Cambria" w:hAnsi="Cambria"/>
          <w:sz w:val="22"/>
          <w:lang w:val="it-IT"/>
        </w:rPr>
      </w:pPr>
      <w:r>
        <w:rPr>
          <w:rFonts w:ascii="Cambria" w:hAnsi="Cambria"/>
          <w:sz w:val="22"/>
          <w:lang w:val="it-IT"/>
        </w:rPr>
        <w:t xml:space="preserve">Per quanto riguarda i questionari </w:t>
      </w:r>
      <w:r w:rsidRPr="00CB0032">
        <w:rPr>
          <w:rFonts w:ascii="Cambria" w:hAnsi="Cambria"/>
          <w:sz w:val="22"/>
          <w:lang w:val="it-IT"/>
        </w:rPr>
        <w:t>202</w:t>
      </w:r>
      <w:r w:rsidR="00C41BA6" w:rsidRPr="00CB0032">
        <w:rPr>
          <w:rFonts w:ascii="Cambria" w:hAnsi="Cambria"/>
          <w:sz w:val="22"/>
          <w:lang w:val="it-IT"/>
        </w:rPr>
        <w:t>2</w:t>
      </w:r>
      <w:r w:rsidRPr="00CB0032">
        <w:rPr>
          <w:rFonts w:ascii="Cambria" w:hAnsi="Cambria"/>
          <w:sz w:val="22"/>
          <w:lang w:val="it-IT"/>
        </w:rPr>
        <w:t>-202</w:t>
      </w:r>
      <w:r w:rsidR="00C41BA6" w:rsidRPr="00CB0032">
        <w:rPr>
          <w:rFonts w:ascii="Cambria" w:hAnsi="Cambria"/>
          <w:sz w:val="22"/>
          <w:lang w:val="it-IT"/>
        </w:rPr>
        <w:t>3</w:t>
      </w:r>
      <w:r>
        <w:rPr>
          <w:rFonts w:ascii="Cambria" w:hAnsi="Cambria"/>
          <w:sz w:val="22"/>
          <w:lang w:val="it-IT"/>
        </w:rPr>
        <w:t xml:space="preserve">, come già riportato lo scorso anno, sono presenti </w:t>
      </w:r>
      <w:r w:rsidR="0048656B" w:rsidRPr="00CB0032">
        <w:rPr>
          <w:rFonts w:ascii="Cambria" w:hAnsi="Cambria"/>
          <w:sz w:val="22"/>
          <w:lang w:val="it-IT"/>
        </w:rPr>
        <w:t>10</w:t>
      </w:r>
      <w:r w:rsidR="00C41BA6" w:rsidRPr="00CB0032">
        <w:rPr>
          <w:rFonts w:ascii="Cambria" w:hAnsi="Cambria"/>
          <w:sz w:val="22"/>
          <w:lang w:val="it-IT"/>
        </w:rPr>
        <w:t>62</w:t>
      </w:r>
      <w:r>
        <w:rPr>
          <w:rFonts w:ascii="Cambria" w:hAnsi="Cambria"/>
          <w:sz w:val="22"/>
          <w:lang w:val="it-IT"/>
        </w:rPr>
        <w:t xml:space="preserve"> schede (escludendo i non frequentanti, chi non risponde e i frequentanti meno del 50%) che riportano una percentuale di giudizi positivi sui diversi punt</w:t>
      </w:r>
      <w:r w:rsidR="00777C65">
        <w:rPr>
          <w:rFonts w:ascii="Cambria" w:hAnsi="Cambria"/>
          <w:sz w:val="22"/>
          <w:lang w:val="it-IT"/>
        </w:rPr>
        <w:t xml:space="preserve">i </w:t>
      </w:r>
      <w:r w:rsidR="0048656B" w:rsidRPr="009C6208">
        <w:rPr>
          <w:rFonts w:ascii="Cambria" w:hAnsi="Cambria"/>
          <w:sz w:val="22"/>
          <w:lang w:val="it-IT"/>
        </w:rPr>
        <w:t>molto</w:t>
      </w:r>
      <w:r w:rsidR="0048656B">
        <w:rPr>
          <w:rFonts w:ascii="Cambria" w:hAnsi="Cambria"/>
          <w:sz w:val="22"/>
          <w:lang w:val="it-IT"/>
        </w:rPr>
        <w:t xml:space="preserve"> alta</w:t>
      </w:r>
      <w:r w:rsidR="0048656B" w:rsidRPr="009C6208">
        <w:rPr>
          <w:rFonts w:ascii="Cambria" w:hAnsi="Cambria"/>
          <w:sz w:val="22"/>
          <w:lang w:val="it-IT"/>
        </w:rPr>
        <w:t xml:space="preserve">, </w:t>
      </w:r>
      <w:r w:rsidR="00777C65" w:rsidRPr="009C6208">
        <w:rPr>
          <w:rFonts w:ascii="Cambria" w:hAnsi="Cambria"/>
          <w:sz w:val="22"/>
          <w:lang w:val="it-IT"/>
        </w:rPr>
        <w:t>come già detto lo scorso anno</w:t>
      </w:r>
      <w:r w:rsidR="00777C65">
        <w:rPr>
          <w:rFonts w:ascii="Cambria" w:hAnsi="Cambria"/>
          <w:sz w:val="22"/>
          <w:lang w:val="it-IT"/>
        </w:rPr>
        <w:t>. In particolare si evidenziano i seguenti quesiti:</w:t>
      </w:r>
    </w:p>
    <w:p w14:paraId="07C8ED1D" w14:textId="77777777" w:rsidR="00777C65" w:rsidRPr="00364AD3" w:rsidRDefault="00777C65" w:rsidP="00777C65">
      <w:pPr>
        <w:pBdr>
          <w:top w:val="single" w:sz="6" w:space="1" w:color="auto"/>
          <w:left w:val="single" w:sz="6" w:space="4" w:color="auto"/>
          <w:bottom w:val="single" w:sz="6" w:space="1" w:color="auto"/>
          <w:right w:val="single" w:sz="6" w:space="4" w:color="auto"/>
        </w:pBdr>
        <w:rPr>
          <w:rFonts w:ascii="Cambria" w:hAnsi="Cambria"/>
          <w:sz w:val="22"/>
          <w:lang w:val="it-IT"/>
        </w:rPr>
      </w:pPr>
      <w:r w:rsidRPr="00364AD3">
        <w:rPr>
          <w:rFonts w:ascii="Cambria" w:hAnsi="Cambria"/>
          <w:sz w:val="22"/>
          <w:lang w:val="it-IT"/>
        </w:rPr>
        <w:t>D1</w:t>
      </w:r>
      <w:r>
        <w:rPr>
          <w:rFonts w:ascii="Cambria" w:hAnsi="Cambria"/>
          <w:sz w:val="22"/>
          <w:lang w:val="it-IT"/>
        </w:rPr>
        <w:t xml:space="preserve">. </w:t>
      </w:r>
      <w:r w:rsidRPr="00364AD3">
        <w:rPr>
          <w:rFonts w:ascii="Cambria" w:hAnsi="Cambria"/>
          <w:sz w:val="22"/>
          <w:lang w:val="it-IT"/>
        </w:rPr>
        <w:t xml:space="preserve">Il carico di lavoro complessivo degli insegnamenti ufficialmente previsti nel periodo di riferimento (bimestre, trimestre, semestre, ecc.) </w:t>
      </w:r>
      <w:r>
        <w:rPr>
          <w:rFonts w:ascii="Cambria" w:hAnsi="Cambria"/>
          <w:sz w:val="22"/>
          <w:lang w:val="it-IT"/>
        </w:rPr>
        <w:t>è</w:t>
      </w:r>
      <w:r w:rsidRPr="00364AD3">
        <w:rPr>
          <w:rFonts w:ascii="Cambria" w:hAnsi="Cambria"/>
          <w:sz w:val="22"/>
          <w:lang w:val="it-IT"/>
        </w:rPr>
        <w:t xml:space="preserve"> accettabile?</w:t>
      </w:r>
    </w:p>
    <w:p w14:paraId="423D17D3" w14:textId="77777777" w:rsidR="00777C65" w:rsidRPr="00364AD3" w:rsidRDefault="00777C65" w:rsidP="00777C65">
      <w:pPr>
        <w:pBdr>
          <w:top w:val="single" w:sz="6" w:space="1" w:color="auto"/>
          <w:left w:val="single" w:sz="6" w:space="4" w:color="auto"/>
          <w:bottom w:val="single" w:sz="6" w:space="1" w:color="auto"/>
          <w:right w:val="single" w:sz="6" w:space="4" w:color="auto"/>
        </w:pBdr>
        <w:rPr>
          <w:rFonts w:ascii="Cambria" w:hAnsi="Cambria"/>
          <w:sz w:val="22"/>
          <w:lang w:val="it-IT"/>
        </w:rPr>
      </w:pPr>
      <w:r>
        <w:rPr>
          <w:rFonts w:ascii="Cambria" w:hAnsi="Cambria"/>
          <w:sz w:val="22"/>
          <w:lang w:val="it-IT"/>
        </w:rPr>
        <w:t xml:space="preserve">D2. </w:t>
      </w:r>
      <w:r w:rsidRPr="00364AD3">
        <w:rPr>
          <w:rFonts w:ascii="Cambria" w:hAnsi="Cambria"/>
          <w:sz w:val="22"/>
          <w:lang w:val="it-IT"/>
        </w:rPr>
        <w:t>L’organizzazione complessiva degli insegnamenti ufficialment</w:t>
      </w:r>
      <w:r>
        <w:rPr>
          <w:rFonts w:ascii="Cambria" w:hAnsi="Cambria"/>
          <w:sz w:val="22"/>
          <w:lang w:val="it-IT"/>
        </w:rPr>
        <w:t>e</w:t>
      </w:r>
      <w:r w:rsidRPr="00364AD3">
        <w:rPr>
          <w:rFonts w:ascii="Cambria" w:hAnsi="Cambria"/>
          <w:sz w:val="22"/>
          <w:lang w:val="it-IT"/>
        </w:rPr>
        <w:t xml:space="preserve"> previsti nel periodo di riferimento è accettabile?</w:t>
      </w:r>
    </w:p>
    <w:p w14:paraId="3CC7CC86" w14:textId="77777777" w:rsidR="00777C65" w:rsidRDefault="00777C65" w:rsidP="00777C65">
      <w:pPr>
        <w:pBdr>
          <w:top w:val="single" w:sz="6" w:space="1" w:color="auto"/>
          <w:left w:val="single" w:sz="6" w:space="4" w:color="auto"/>
          <w:bottom w:val="single" w:sz="6" w:space="1" w:color="auto"/>
          <w:right w:val="single" w:sz="6" w:space="4" w:color="auto"/>
        </w:pBdr>
        <w:rPr>
          <w:rFonts w:ascii="Cambria" w:hAnsi="Cambria"/>
          <w:sz w:val="22"/>
          <w:lang w:val="it-IT"/>
        </w:rPr>
      </w:pPr>
      <w:r w:rsidRPr="00364AD3">
        <w:rPr>
          <w:rFonts w:ascii="Cambria" w:hAnsi="Cambria"/>
          <w:sz w:val="22"/>
          <w:lang w:val="it-IT"/>
        </w:rPr>
        <w:lastRenderedPageBreak/>
        <w:t>D3</w:t>
      </w:r>
      <w:r>
        <w:rPr>
          <w:rFonts w:ascii="Cambria" w:hAnsi="Cambria"/>
          <w:sz w:val="22"/>
          <w:lang w:val="it-IT"/>
        </w:rPr>
        <w:t xml:space="preserve">. </w:t>
      </w:r>
      <w:r w:rsidRPr="00364AD3">
        <w:rPr>
          <w:rFonts w:ascii="Cambria" w:hAnsi="Cambria"/>
          <w:sz w:val="22"/>
          <w:lang w:val="it-IT"/>
        </w:rPr>
        <w:t xml:space="preserve">L’organizzazione degli esami (date appelli, modalità esame, </w:t>
      </w:r>
      <w:proofErr w:type="spellStart"/>
      <w:r w:rsidRPr="00364AD3">
        <w:rPr>
          <w:rFonts w:ascii="Cambria" w:hAnsi="Cambria"/>
          <w:sz w:val="22"/>
          <w:lang w:val="it-IT"/>
        </w:rPr>
        <w:t>ecc</w:t>
      </w:r>
      <w:proofErr w:type="spellEnd"/>
      <w:r w:rsidRPr="00364AD3">
        <w:rPr>
          <w:rFonts w:ascii="Cambria" w:hAnsi="Cambria"/>
          <w:sz w:val="22"/>
          <w:lang w:val="it-IT"/>
        </w:rPr>
        <w:t xml:space="preserve">), nel periodo di riferimento </w:t>
      </w:r>
      <w:r>
        <w:rPr>
          <w:rFonts w:ascii="Cambria" w:hAnsi="Cambria"/>
          <w:sz w:val="22"/>
          <w:lang w:val="it-IT"/>
        </w:rPr>
        <w:t>è</w:t>
      </w:r>
      <w:r w:rsidRPr="00364AD3">
        <w:rPr>
          <w:rFonts w:ascii="Cambria" w:hAnsi="Cambria"/>
          <w:sz w:val="22"/>
          <w:lang w:val="it-IT"/>
        </w:rPr>
        <w:t xml:space="preserve"> accettabile?</w:t>
      </w:r>
    </w:p>
    <w:p w14:paraId="27ED4899" w14:textId="2A263D5A" w:rsidR="0078054C" w:rsidRDefault="0078054C" w:rsidP="0078054C">
      <w:pPr>
        <w:pBdr>
          <w:top w:val="single" w:sz="6" w:space="1" w:color="auto"/>
          <w:left w:val="single" w:sz="6" w:space="4" w:color="auto"/>
          <w:bottom w:val="single" w:sz="6" w:space="1" w:color="auto"/>
          <w:right w:val="single" w:sz="6" w:space="4" w:color="auto"/>
        </w:pBdr>
        <w:rPr>
          <w:rFonts w:ascii="Cambria" w:hAnsi="Cambria"/>
          <w:sz w:val="22"/>
          <w:lang w:val="it-IT"/>
        </w:rPr>
      </w:pPr>
      <w:r w:rsidRPr="003A1C90">
        <w:rPr>
          <w:rFonts w:ascii="Cambria" w:hAnsi="Cambria"/>
          <w:sz w:val="22"/>
          <w:lang w:val="it-IT"/>
        </w:rPr>
        <w:t>Le modalità di esame e il calendario degli esami sono pubblicati anticipatamente sul sito d</w:t>
      </w:r>
      <w:r>
        <w:rPr>
          <w:rFonts w:ascii="Cambria" w:hAnsi="Cambria"/>
          <w:sz w:val="22"/>
          <w:lang w:val="it-IT"/>
        </w:rPr>
        <w:t>el corso di laurea</w:t>
      </w:r>
      <w:r w:rsidRPr="003A1C90">
        <w:rPr>
          <w:rFonts w:ascii="Cambria" w:hAnsi="Cambria"/>
          <w:sz w:val="22"/>
          <w:lang w:val="it-IT"/>
        </w:rPr>
        <w:t xml:space="preserve"> </w:t>
      </w:r>
    </w:p>
    <w:p w14:paraId="32930D60" w14:textId="77777777" w:rsidR="00CD5E69" w:rsidRDefault="00CD5E69" w:rsidP="00CD5E69">
      <w:pPr>
        <w:pBdr>
          <w:top w:val="single" w:sz="6" w:space="1" w:color="auto"/>
          <w:left w:val="single" w:sz="6" w:space="4" w:color="auto"/>
          <w:bottom w:val="single" w:sz="6" w:space="1" w:color="auto"/>
          <w:right w:val="single" w:sz="6" w:space="4" w:color="auto"/>
        </w:pBdr>
        <w:rPr>
          <w:rFonts w:ascii="Cambria" w:hAnsi="Cambria"/>
          <w:sz w:val="22"/>
          <w:lang w:val="it-IT"/>
        </w:rPr>
      </w:pPr>
      <w:hyperlink r:id="rId8" w:history="1">
        <w:r w:rsidRPr="004149E7">
          <w:rPr>
            <w:rStyle w:val="Collegamentoipertestuale"/>
            <w:rFonts w:ascii="Cambria" w:hAnsi="Cambria"/>
            <w:sz w:val="22"/>
            <w:lang w:val="it-IT"/>
          </w:rPr>
          <w:t>https://scienze.uniroma2.it/2022/10/18/biotecnologie/</w:t>
        </w:r>
      </w:hyperlink>
    </w:p>
    <w:p w14:paraId="01C08617" w14:textId="0D0BE5B5" w:rsidR="0078054C" w:rsidRPr="003A1C90" w:rsidRDefault="0078054C" w:rsidP="0078054C">
      <w:pPr>
        <w:pBdr>
          <w:top w:val="single" w:sz="6" w:space="1" w:color="auto"/>
          <w:left w:val="single" w:sz="6" w:space="4" w:color="auto"/>
          <w:bottom w:val="single" w:sz="6" w:space="1" w:color="auto"/>
          <w:right w:val="single" w:sz="6" w:space="4" w:color="auto"/>
        </w:pBdr>
        <w:rPr>
          <w:rFonts w:ascii="Cambria" w:hAnsi="Cambria"/>
          <w:sz w:val="22"/>
          <w:lang w:val="it-IT"/>
        </w:rPr>
      </w:pPr>
      <w:r w:rsidRPr="003A1C90">
        <w:rPr>
          <w:rFonts w:ascii="Cambria" w:hAnsi="Cambria"/>
          <w:sz w:val="22"/>
          <w:lang w:val="it-IT"/>
        </w:rPr>
        <w:t>in modo da consentire agli studenti una tempestiva programmazione.</w:t>
      </w:r>
    </w:p>
    <w:p w14:paraId="5FDFF23E" w14:textId="48143294" w:rsidR="00667757" w:rsidRDefault="00777C65" w:rsidP="00667757">
      <w:pPr>
        <w:pBdr>
          <w:top w:val="single" w:sz="6" w:space="1" w:color="auto"/>
          <w:left w:val="single" w:sz="6" w:space="4" w:color="auto"/>
          <w:bottom w:val="single" w:sz="6" w:space="1" w:color="auto"/>
          <w:right w:val="single" w:sz="6" w:space="4" w:color="auto"/>
        </w:pBdr>
        <w:rPr>
          <w:rFonts w:ascii="Cambria" w:hAnsi="Cambria"/>
          <w:sz w:val="22"/>
          <w:lang w:val="it-IT"/>
        </w:rPr>
      </w:pPr>
      <w:r>
        <w:rPr>
          <w:rFonts w:ascii="Cambria" w:hAnsi="Cambria"/>
          <w:sz w:val="22"/>
          <w:lang w:val="it-IT"/>
        </w:rPr>
        <w:t>Se si considerano le risposte dei neolaureati (sito Almalaurea), si conferma il giudizio positivo.</w:t>
      </w:r>
    </w:p>
    <w:p w14:paraId="49E545C3" w14:textId="2F9EC029" w:rsidR="00777C65" w:rsidRPr="009D286D" w:rsidRDefault="00777C65" w:rsidP="00667757">
      <w:pPr>
        <w:pBdr>
          <w:top w:val="single" w:sz="6" w:space="1" w:color="auto"/>
          <w:left w:val="single" w:sz="6" w:space="4" w:color="auto"/>
          <w:bottom w:val="single" w:sz="6" w:space="1" w:color="auto"/>
          <w:right w:val="single" w:sz="6" w:space="4" w:color="auto"/>
        </w:pBdr>
        <w:rPr>
          <w:rFonts w:ascii="Cambria" w:hAnsi="Cambria"/>
          <w:sz w:val="22"/>
          <w:lang w:val="it-IT"/>
        </w:rPr>
      </w:pPr>
      <w:r>
        <w:rPr>
          <w:rFonts w:ascii="Cambria" w:hAnsi="Cambria"/>
          <w:sz w:val="22"/>
          <w:lang w:val="it-IT"/>
        </w:rPr>
        <w:t xml:space="preserve">Ancora una volta si sottolinea che l’analisi circa l’accesso al mondo del lavoro dei laureati mostra come </w:t>
      </w:r>
      <w:r w:rsidR="0048656B" w:rsidRPr="00CB0032">
        <w:rPr>
          <w:rFonts w:ascii="Cambria" w:hAnsi="Cambria"/>
          <w:sz w:val="22"/>
          <w:lang w:val="it-IT"/>
        </w:rPr>
        <w:t>il 100%</w:t>
      </w:r>
      <w:r>
        <w:rPr>
          <w:rFonts w:ascii="Cambria" w:hAnsi="Cambria"/>
          <w:sz w:val="22"/>
          <w:lang w:val="it-IT"/>
        </w:rPr>
        <w:t xml:space="preserve"> dei laureati di questo corso triennale </w:t>
      </w:r>
      <w:r w:rsidR="0048656B">
        <w:rPr>
          <w:rFonts w:ascii="Cambria" w:hAnsi="Cambria"/>
          <w:sz w:val="22"/>
          <w:lang w:val="it-IT"/>
        </w:rPr>
        <w:t>intenda</w:t>
      </w:r>
      <w:r>
        <w:rPr>
          <w:rFonts w:ascii="Cambria" w:hAnsi="Cambria"/>
          <w:sz w:val="22"/>
          <w:lang w:val="it-IT"/>
        </w:rPr>
        <w:t xml:space="preserve"> prosegu</w:t>
      </w:r>
      <w:r w:rsidR="0048656B">
        <w:rPr>
          <w:rFonts w:ascii="Cambria" w:hAnsi="Cambria"/>
          <w:sz w:val="22"/>
          <w:lang w:val="it-IT"/>
        </w:rPr>
        <w:t>ire</w:t>
      </w:r>
      <w:r>
        <w:rPr>
          <w:rFonts w:ascii="Cambria" w:hAnsi="Cambria"/>
          <w:sz w:val="22"/>
          <w:lang w:val="it-IT"/>
        </w:rPr>
        <w:t xml:space="preserve"> </w:t>
      </w:r>
      <w:r w:rsidR="0048656B">
        <w:rPr>
          <w:rFonts w:ascii="Cambria" w:hAnsi="Cambria"/>
          <w:sz w:val="22"/>
          <w:lang w:val="it-IT"/>
        </w:rPr>
        <w:t>ne</w:t>
      </w:r>
      <w:r>
        <w:rPr>
          <w:rFonts w:ascii="Cambria" w:hAnsi="Cambria"/>
          <w:sz w:val="22"/>
          <w:lang w:val="it-IT"/>
        </w:rPr>
        <w:t xml:space="preserve">gli studi scegliendo un </w:t>
      </w:r>
      <w:proofErr w:type="spellStart"/>
      <w:r>
        <w:rPr>
          <w:rFonts w:ascii="Cambria" w:hAnsi="Cambria"/>
          <w:sz w:val="22"/>
          <w:lang w:val="it-IT"/>
        </w:rPr>
        <w:t>CdS</w:t>
      </w:r>
      <w:proofErr w:type="spellEnd"/>
      <w:r>
        <w:rPr>
          <w:rFonts w:ascii="Cambria" w:hAnsi="Cambria"/>
          <w:sz w:val="22"/>
          <w:lang w:val="it-IT"/>
        </w:rPr>
        <w:t xml:space="preserve"> magistrale. Tale criticità è condivisa con altri Atenei e con altre Lauree Triennali e rappresenta un punto centrale più volte sottolineato, dello schema 3+2 che difficilmente si traduce in un ingresso nel mondo del lavoro al termine dei primi 3 anni, ma che al contrario vede nel proseguimento degli studi lo sbocco più naturale. </w:t>
      </w:r>
    </w:p>
    <w:p w14:paraId="560DB39D" w14:textId="10813D91" w:rsidR="00777C65" w:rsidRDefault="00667757" w:rsidP="00667757">
      <w:pPr>
        <w:pBdr>
          <w:top w:val="single" w:sz="6" w:space="1" w:color="auto"/>
          <w:left w:val="single" w:sz="6" w:space="4" w:color="auto"/>
          <w:bottom w:val="single" w:sz="6" w:space="1" w:color="auto"/>
          <w:right w:val="single" w:sz="6" w:space="4" w:color="auto"/>
        </w:pBdr>
        <w:rPr>
          <w:rFonts w:ascii="Cambria" w:hAnsi="Cambria"/>
          <w:sz w:val="22"/>
          <w:lang w:val="it-IT"/>
        </w:rPr>
      </w:pPr>
      <w:r w:rsidRPr="009D286D">
        <w:rPr>
          <w:rFonts w:ascii="Cambria" w:hAnsi="Cambria"/>
          <w:sz w:val="22"/>
          <w:lang w:val="it-IT"/>
        </w:rPr>
        <w:t>b) Obiettivi e indicazioni operative di miglioramento</w:t>
      </w:r>
    </w:p>
    <w:p w14:paraId="122ADC56" w14:textId="5E8CD123" w:rsidR="00777C65" w:rsidRDefault="00777C65" w:rsidP="00777C65">
      <w:pPr>
        <w:pBdr>
          <w:top w:val="single" w:sz="6" w:space="1" w:color="auto"/>
          <w:left w:val="single" w:sz="6" w:space="4" w:color="auto"/>
          <w:bottom w:val="single" w:sz="6" w:space="1" w:color="auto"/>
          <w:right w:val="single" w:sz="6" w:space="4" w:color="auto"/>
        </w:pBdr>
        <w:rPr>
          <w:rFonts w:ascii="Cambria" w:hAnsi="Cambria"/>
          <w:sz w:val="22"/>
          <w:lang w:val="it-IT"/>
        </w:rPr>
      </w:pPr>
      <w:r>
        <w:rPr>
          <w:rFonts w:ascii="Cambria" w:hAnsi="Cambria"/>
          <w:sz w:val="22"/>
          <w:lang w:val="it-IT"/>
        </w:rPr>
        <w:t>Non sembra necessario, alla luce dei dati disponibili, alcun intervento importante.</w:t>
      </w:r>
    </w:p>
    <w:p w14:paraId="2D5D30D5" w14:textId="7CF359B2" w:rsidR="00667757" w:rsidRDefault="00777C65" w:rsidP="00667757">
      <w:pPr>
        <w:pBdr>
          <w:top w:val="single" w:sz="6" w:space="1" w:color="auto"/>
          <w:left w:val="single" w:sz="6" w:space="4" w:color="auto"/>
          <w:bottom w:val="single" w:sz="6" w:space="1" w:color="auto"/>
          <w:right w:val="single" w:sz="6" w:space="4" w:color="auto"/>
        </w:pBdr>
        <w:rPr>
          <w:rFonts w:ascii="Cambria" w:hAnsi="Cambria"/>
          <w:sz w:val="22"/>
          <w:lang w:val="it-IT"/>
        </w:rPr>
      </w:pPr>
      <w:r>
        <w:rPr>
          <w:rFonts w:ascii="Cambria" w:hAnsi="Cambria"/>
          <w:sz w:val="22"/>
          <w:lang w:val="it-IT"/>
        </w:rPr>
        <w:t xml:space="preserve">Alla luce della scelta della stragrande maggioranza dei laureati di questo corso di proseguire gli studi scegliendo un </w:t>
      </w:r>
      <w:proofErr w:type="spellStart"/>
      <w:r>
        <w:rPr>
          <w:rFonts w:ascii="Cambria" w:hAnsi="Cambria"/>
          <w:sz w:val="22"/>
          <w:lang w:val="it-IT"/>
        </w:rPr>
        <w:t>CdS</w:t>
      </w:r>
      <w:proofErr w:type="spellEnd"/>
      <w:r>
        <w:rPr>
          <w:rFonts w:ascii="Cambria" w:hAnsi="Cambria"/>
          <w:sz w:val="22"/>
          <w:lang w:val="it-IT"/>
        </w:rPr>
        <w:t xml:space="preserve"> magistrale si sottolinea l’importanza </w:t>
      </w:r>
      <w:r w:rsidRPr="007B50B5">
        <w:rPr>
          <w:rFonts w:ascii="Cambria" w:hAnsi="Cambria"/>
          <w:sz w:val="22"/>
          <w:lang w:val="it-IT"/>
        </w:rPr>
        <w:t xml:space="preserve">di periodici incontri del Consiglio di Corso di </w:t>
      </w:r>
      <w:r>
        <w:rPr>
          <w:rFonts w:ascii="Cambria" w:hAnsi="Cambria"/>
          <w:sz w:val="22"/>
          <w:lang w:val="it-IT"/>
        </w:rPr>
        <w:t>S</w:t>
      </w:r>
      <w:r w:rsidRPr="007B50B5">
        <w:rPr>
          <w:rFonts w:ascii="Cambria" w:hAnsi="Cambria"/>
          <w:sz w:val="22"/>
          <w:lang w:val="it-IT"/>
        </w:rPr>
        <w:t xml:space="preserve">tudi al fine di stimolare l’interazione tra i docenti della Laurea Triennale </w:t>
      </w:r>
      <w:proofErr w:type="spellStart"/>
      <w:r w:rsidRPr="007B50B5">
        <w:rPr>
          <w:rFonts w:ascii="Cambria" w:hAnsi="Cambria"/>
          <w:sz w:val="22"/>
          <w:lang w:val="it-IT"/>
        </w:rPr>
        <w:t>CdS</w:t>
      </w:r>
      <w:proofErr w:type="spellEnd"/>
      <w:r w:rsidRPr="007B50B5">
        <w:rPr>
          <w:rFonts w:ascii="Cambria" w:hAnsi="Cambria"/>
          <w:sz w:val="22"/>
          <w:lang w:val="it-IT"/>
        </w:rPr>
        <w:t xml:space="preserve"> e quelli del </w:t>
      </w:r>
      <w:proofErr w:type="spellStart"/>
      <w:r w:rsidRPr="007B50B5">
        <w:rPr>
          <w:rFonts w:ascii="Cambria" w:hAnsi="Cambria"/>
          <w:sz w:val="22"/>
          <w:lang w:val="it-IT"/>
        </w:rPr>
        <w:t>CdS</w:t>
      </w:r>
      <w:proofErr w:type="spellEnd"/>
      <w:r w:rsidRPr="007B50B5">
        <w:rPr>
          <w:rFonts w:ascii="Cambria" w:hAnsi="Cambria"/>
          <w:sz w:val="22"/>
          <w:lang w:val="it-IT"/>
        </w:rPr>
        <w:t xml:space="preserve"> di </w:t>
      </w:r>
      <w:proofErr w:type="spellStart"/>
      <w:r w:rsidRPr="007B50B5">
        <w:rPr>
          <w:rFonts w:ascii="Cambria" w:hAnsi="Cambria"/>
          <w:sz w:val="22"/>
          <w:lang w:val="it-IT"/>
        </w:rPr>
        <w:t>Biotechnology</w:t>
      </w:r>
      <w:proofErr w:type="spellEnd"/>
      <w:r w:rsidR="00A4568B">
        <w:rPr>
          <w:rFonts w:ascii="Cambria" w:hAnsi="Cambria"/>
          <w:sz w:val="22"/>
          <w:lang w:val="it-IT"/>
        </w:rPr>
        <w:t xml:space="preserve"> e di altri corsi di Laurea Magistrale del nostro Ateneo</w:t>
      </w:r>
      <w:r>
        <w:rPr>
          <w:rFonts w:ascii="Cambria" w:hAnsi="Cambria"/>
          <w:sz w:val="22"/>
          <w:lang w:val="it-IT"/>
        </w:rPr>
        <w:t xml:space="preserve">, </w:t>
      </w:r>
      <w:r w:rsidRPr="007B50B5">
        <w:rPr>
          <w:rFonts w:ascii="Cambria" w:hAnsi="Cambria"/>
          <w:sz w:val="22"/>
          <w:lang w:val="it-IT"/>
        </w:rPr>
        <w:t>in modo da organizzare i programmi didattici per rendere il passaggio fluido.</w:t>
      </w:r>
    </w:p>
    <w:p w14:paraId="1EC4EA0B" w14:textId="52C5CA75" w:rsidR="0028691C" w:rsidRPr="009D286D" w:rsidRDefault="0028691C" w:rsidP="00667757">
      <w:pPr>
        <w:pBdr>
          <w:top w:val="single" w:sz="6" w:space="1" w:color="auto"/>
          <w:left w:val="single" w:sz="6" w:space="4" w:color="auto"/>
          <w:bottom w:val="single" w:sz="6" w:space="1" w:color="auto"/>
          <w:right w:val="single" w:sz="6" w:space="4" w:color="auto"/>
        </w:pBdr>
        <w:rPr>
          <w:rFonts w:ascii="Cambria" w:hAnsi="Cambria"/>
          <w:sz w:val="22"/>
          <w:lang w:val="it-IT"/>
        </w:rPr>
      </w:pPr>
      <w:r w:rsidRPr="007C393F">
        <w:rPr>
          <w:rFonts w:ascii="Cambria" w:hAnsi="Cambria"/>
          <w:sz w:val="22"/>
          <w:lang w:val="it-IT"/>
        </w:rPr>
        <w:t xml:space="preserve">Si rimanda ancora una volta a quanto indicato negli anni scorsi sottolineando quindi </w:t>
      </w:r>
      <w:r>
        <w:rPr>
          <w:rFonts w:ascii="Cambria" w:hAnsi="Cambria"/>
          <w:sz w:val="22"/>
          <w:lang w:val="it-IT"/>
        </w:rPr>
        <w:t>l’urgenza</w:t>
      </w:r>
      <w:r w:rsidRPr="007C393F">
        <w:rPr>
          <w:rFonts w:ascii="Cambria" w:hAnsi="Cambria"/>
          <w:sz w:val="22"/>
          <w:lang w:val="it-IT"/>
        </w:rPr>
        <w:t xml:space="preserve"> di intervenire per risolvere le carenze strutturali relative ad aule, laboratori, postazioni informatiche</w:t>
      </w:r>
      <w:r>
        <w:rPr>
          <w:rFonts w:ascii="Cambria" w:hAnsi="Cambria"/>
          <w:sz w:val="22"/>
          <w:lang w:val="it-IT"/>
        </w:rPr>
        <w:t xml:space="preserve">. Tali carenze, scoraggiano il proseguimento degli studi dei neolaureati all’interno dello stesso Ateneo. </w:t>
      </w:r>
    </w:p>
    <w:p w14:paraId="6B271BF7" w14:textId="77777777" w:rsidR="00667757" w:rsidRPr="009D286D" w:rsidRDefault="00667757" w:rsidP="00667757">
      <w:pPr>
        <w:rPr>
          <w:rFonts w:ascii="Cambria" w:hAnsi="Cambria"/>
          <w:lang w:val="it-IT"/>
        </w:rPr>
      </w:pPr>
    </w:p>
    <w:p w14:paraId="5668C299" w14:textId="77777777" w:rsidR="00A26227" w:rsidRPr="009D286D" w:rsidRDefault="00A26227" w:rsidP="00A26227">
      <w:pPr>
        <w:rPr>
          <w:rFonts w:ascii="Cambria" w:hAnsi="Cambria"/>
          <w:lang w:val="it-IT"/>
        </w:rPr>
      </w:pPr>
    </w:p>
    <w:p w14:paraId="0BFE48C4" w14:textId="77777777" w:rsidR="00A26227" w:rsidRPr="009D286D" w:rsidRDefault="005A21CE" w:rsidP="00A26227">
      <w:pPr>
        <w:pBdr>
          <w:top w:val="single" w:sz="6" w:space="1" w:color="auto"/>
          <w:left w:val="single" w:sz="6" w:space="4" w:color="auto"/>
          <w:bottom w:val="single" w:sz="6" w:space="1" w:color="auto"/>
          <w:right w:val="single" w:sz="6" w:space="4" w:color="auto"/>
        </w:pBdr>
        <w:rPr>
          <w:rFonts w:ascii="Cambria" w:hAnsi="Cambria"/>
          <w:b/>
          <w:lang w:val="it-IT"/>
        </w:rPr>
      </w:pPr>
      <w:r>
        <w:rPr>
          <w:rFonts w:ascii="Cambria" w:hAnsi="Cambria"/>
          <w:b/>
          <w:lang w:val="it-IT"/>
        </w:rPr>
        <w:t>D</w:t>
      </w:r>
      <w:r w:rsidR="00A26227" w:rsidRPr="009D286D">
        <w:rPr>
          <w:rFonts w:ascii="Cambria" w:hAnsi="Cambria"/>
          <w:b/>
          <w:lang w:val="it-IT"/>
        </w:rPr>
        <w:t>) Analisi e proposte relative alla co</w:t>
      </w:r>
      <w:r>
        <w:rPr>
          <w:rFonts w:ascii="Cambria" w:hAnsi="Cambria"/>
          <w:b/>
          <w:lang w:val="it-IT"/>
        </w:rPr>
        <w:t>mpletezza e all'efficacia del Monitoraggio annuale e del R</w:t>
      </w:r>
      <w:r w:rsidR="00A26227" w:rsidRPr="009D286D">
        <w:rPr>
          <w:rFonts w:ascii="Cambria" w:hAnsi="Cambria"/>
          <w:b/>
          <w:lang w:val="it-IT"/>
        </w:rPr>
        <w:t xml:space="preserve">iesame </w:t>
      </w:r>
      <w:r>
        <w:rPr>
          <w:rFonts w:ascii="Cambria" w:hAnsi="Cambria"/>
          <w:b/>
          <w:lang w:val="it-IT"/>
        </w:rPr>
        <w:t xml:space="preserve">ciclico </w:t>
      </w:r>
    </w:p>
    <w:p w14:paraId="353A513C" w14:textId="77777777" w:rsidR="00A26227" w:rsidRPr="009D286D" w:rsidRDefault="00A26227" w:rsidP="00A26227">
      <w:pPr>
        <w:pBdr>
          <w:top w:val="single" w:sz="6" w:space="1" w:color="auto"/>
          <w:left w:val="single" w:sz="6" w:space="4" w:color="auto"/>
          <w:bottom w:val="single" w:sz="6" w:space="1" w:color="auto"/>
          <w:right w:val="single" w:sz="6" w:space="4" w:color="auto"/>
        </w:pBdr>
        <w:rPr>
          <w:rFonts w:ascii="Cambria" w:hAnsi="Cambria"/>
          <w:sz w:val="22"/>
          <w:lang w:val="it-IT"/>
        </w:rPr>
      </w:pPr>
    </w:p>
    <w:p w14:paraId="194B2FF5" w14:textId="77777777" w:rsidR="00A26227" w:rsidRPr="009D286D" w:rsidRDefault="00A26227" w:rsidP="00A26227">
      <w:pPr>
        <w:pBdr>
          <w:top w:val="single" w:sz="6" w:space="1" w:color="auto"/>
          <w:left w:val="single" w:sz="6" w:space="4" w:color="auto"/>
          <w:bottom w:val="single" w:sz="6" w:space="1" w:color="auto"/>
          <w:right w:val="single" w:sz="6" w:space="4" w:color="auto"/>
        </w:pBdr>
        <w:rPr>
          <w:rFonts w:ascii="Cambria" w:hAnsi="Cambria"/>
          <w:sz w:val="22"/>
          <w:lang w:val="it-IT"/>
        </w:rPr>
      </w:pPr>
      <w:r w:rsidRPr="009D286D">
        <w:rPr>
          <w:rFonts w:ascii="Cambria" w:hAnsi="Cambria"/>
          <w:sz w:val="22"/>
          <w:lang w:val="it-IT"/>
        </w:rPr>
        <w:t xml:space="preserve">a) Punti di forza </w:t>
      </w:r>
    </w:p>
    <w:p w14:paraId="747B9694" w14:textId="2E6F19AC" w:rsidR="00A26227" w:rsidRDefault="007D38A6" w:rsidP="00A26227">
      <w:pPr>
        <w:pBdr>
          <w:top w:val="single" w:sz="6" w:space="1" w:color="auto"/>
          <w:left w:val="single" w:sz="6" w:space="4" w:color="auto"/>
          <w:bottom w:val="single" w:sz="6" w:space="1" w:color="auto"/>
          <w:right w:val="single" w:sz="6" w:space="4" w:color="auto"/>
        </w:pBdr>
        <w:rPr>
          <w:rFonts w:ascii="Cambria" w:hAnsi="Cambria"/>
          <w:sz w:val="22"/>
          <w:lang w:val="it-IT"/>
        </w:rPr>
      </w:pPr>
      <w:r w:rsidRPr="00CF28C2">
        <w:rPr>
          <w:rFonts w:ascii="Cambria" w:hAnsi="Cambria"/>
          <w:sz w:val="22"/>
          <w:lang w:val="it-IT"/>
        </w:rPr>
        <w:t>La SMA 202</w:t>
      </w:r>
      <w:r w:rsidR="00B25CAD" w:rsidRPr="003505D7">
        <w:rPr>
          <w:rFonts w:ascii="Cambria" w:hAnsi="Cambria"/>
          <w:sz w:val="22"/>
          <w:lang w:val="it-IT"/>
        </w:rPr>
        <w:t>3</w:t>
      </w:r>
      <w:r w:rsidR="003505D7">
        <w:rPr>
          <w:rFonts w:ascii="Cambria" w:hAnsi="Cambria"/>
          <w:sz w:val="22"/>
          <w:lang w:val="it-IT"/>
        </w:rPr>
        <w:t xml:space="preserve"> (</w:t>
      </w:r>
      <w:r w:rsidR="003505D7" w:rsidRPr="003505D7">
        <w:rPr>
          <w:rFonts w:ascii="Cambria" w:hAnsi="Cambria"/>
          <w:sz w:val="22"/>
          <w:lang w:val="it-IT"/>
        </w:rPr>
        <w:t>https://scienze.uniroma2.it/wp-content/uploads/2023/10/SMA_2023indicatori_LT_Biotecnologie.pdf</w:t>
      </w:r>
      <w:r w:rsidR="003505D7">
        <w:rPr>
          <w:rFonts w:ascii="Cambria" w:hAnsi="Cambria"/>
          <w:sz w:val="22"/>
          <w:lang w:val="it-IT"/>
        </w:rPr>
        <w:t xml:space="preserve">) </w:t>
      </w:r>
      <w:r w:rsidRPr="00CF28C2">
        <w:rPr>
          <w:rFonts w:ascii="Cambria" w:hAnsi="Cambria"/>
          <w:sz w:val="22"/>
          <w:lang w:val="it-IT"/>
        </w:rPr>
        <w:t>insieme al rapporto del Riesame Ciclico,</w:t>
      </w:r>
      <w:r w:rsidR="003505D7">
        <w:rPr>
          <w:rFonts w:ascii="Cambria" w:hAnsi="Cambria"/>
          <w:sz w:val="22"/>
          <w:lang w:val="it-IT"/>
        </w:rPr>
        <w:t xml:space="preserve"> (</w:t>
      </w:r>
      <w:r w:rsidR="003505D7" w:rsidRPr="003505D7">
        <w:rPr>
          <w:rFonts w:ascii="Cambria" w:hAnsi="Cambria"/>
          <w:sz w:val="22"/>
          <w:lang w:val="it-IT"/>
        </w:rPr>
        <w:t>https://scienze.uniroma2.it/wp-content/uploads/2024/06/RiesameCiclico_2023_Biotecnologie.pdf</w:t>
      </w:r>
      <w:r w:rsidR="003505D7">
        <w:rPr>
          <w:rFonts w:ascii="Cambria" w:hAnsi="Cambria"/>
          <w:sz w:val="22"/>
          <w:lang w:val="it-IT"/>
        </w:rPr>
        <w:t>)</w:t>
      </w:r>
      <w:r w:rsidRPr="00CF28C2">
        <w:rPr>
          <w:rFonts w:ascii="Cambria" w:hAnsi="Cambria"/>
          <w:sz w:val="22"/>
          <w:lang w:val="it-IT"/>
        </w:rPr>
        <w:t xml:space="preserve"> </w:t>
      </w:r>
      <w:r>
        <w:rPr>
          <w:rFonts w:ascii="Cambria" w:hAnsi="Cambria"/>
          <w:sz w:val="22"/>
          <w:lang w:val="it-IT"/>
        </w:rPr>
        <w:t xml:space="preserve">è consultabile sul sito del </w:t>
      </w:r>
      <w:proofErr w:type="spellStart"/>
      <w:r>
        <w:rPr>
          <w:rFonts w:ascii="Cambria" w:hAnsi="Cambria"/>
          <w:sz w:val="22"/>
          <w:lang w:val="it-IT"/>
        </w:rPr>
        <w:t>CdS</w:t>
      </w:r>
      <w:proofErr w:type="spellEnd"/>
      <w:r w:rsidR="003505D7">
        <w:rPr>
          <w:rFonts w:ascii="Cambria" w:hAnsi="Cambria"/>
          <w:sz w:val="22"/>
          <w:lang w:val="it-IT"/>
        </w:rPr>
        <w:t xml:space="preserve"> (</w:t>
      </w:r>
      <w:r w:rsidR="003505D7" w:rsidRPr="003505D7">
        <w:rPr>
          <w:rFonts w:ascii="Cambria" w:hAnsi="Cambria"/>
          <w:sz w:val="22"/>
          <w:lang w:val="it-IT"/>
        </w:rPr>
        <w:t>https://scienze.uniroma2.it/2022/ordinamento-degli-studi-l-2btc/</w:t>
      </w:r>
      <w:r w:rsidR="003505D7">
        <w:rPr>
          <w:rFonts w:ascii="Cambria" w:hAnsi="Cambria"/>
          <w:sz w:val="22"/>
          <w:lang w:val="it-IT"/>
        </w:rPr>
        <w:t>)</w:t>
      </w:r>
      <w:r w:rsidRPr="00CF28C2">
        <w:rPr>
          <w:rFonts w:ascii="Cambria" w:hAnsi="Cambria"/>
          <w:sz w:val="22"/>
          <w:lang w:val="it-IT"/>
        </w:rPr>
        <w:t>:</w:t>
      </w:r>
    </w:p>
    <w:p w14:paraId="69661A8A" w14:textId="0CC44B28" w:rsidR="003505D7" w:rsidRDefault="003505D7" w:rsidP="00A26227">
      <w:pPr>
        <w:pBdr>
          <w:top w:val="single" w:sz="6" w:space="1" w:color="auto"/>
          <w:left w:val="single" w:sz="6" w:space="4" w:color="auto"/>
          <w:bottom w:val="single" w:sz="6" w:space="1" w:color="auto"/>
          <w:right w:val="single" w:sz="6" w:space="4" w:color="auto"/>
        </w:pBdr>
        <w:rPr>
          <w:rFonts w:ascii="Cambria" w:hAnsi="Cambria"/>
          <w:sz w:val="22"/>
          <w:lang w:val="it-IT"/>
        </w:rPr>
      </w:pPr>
    </w:p>
    <w:p w14:paraId="1A99F368" w14:textId="0D150776" w:rsidR="007D38A6" w:rsidRDefault="007D38A6" w:rsidP="00A26227">
      <w:pPr>
        <w:pBdr>
          <w:top w:val="single" w:sz="6" w:space="1" w:color="auto"/>
          <w:left w:val="single" w:sz="6" w:space="4" w:color="auto"/>
          <w:bottom w:val="single" w:sz="6" w:space="1" w:color="auto"/>
          <w:right w:val="single" w:sz="6" w:space="4" w:color="auto"/>
        </w:pBdr>
        <w:rPr>
          <w:rFonts w:ascii="Cambria" w:hAnsi="Cambria"/>
          <w:sz w:val="22"/>
          <w:lang w:val="it-IT"/>
        </w:rPr>
      </w:pPr>
      <w:r w:rsidRPr="004962F6">
        <w:rPr>
          <w:rFonts w:ascii="Cambria" w:hAnsi="Cambria"/>
          <w:sz w:val="22"/>
          <w:lang w:val="it-IT"/>
        </w:rPr>
        <w:t>La documentazione prodotta è sembrata del tutto adeguata alle necessità pratiche del Corso di Laurea.</w:t>
      </w:r>
    </w:p>
    <w:p w14:paraId="67F7BF6A" w14:textId="267732C1" w:rsidR="007D38A6" w:rsidRPr="009D286D" w:rsidRDefault="007D38A6" w:rsidP="00A26227">
      <w:pPr>
        <w:pBdr>
          <w:top w:val="single" w:sz="6" w:space="1" w:color="auto"/>
          <w:left w:val="single" w:sz="6" w:space="4" w:color="auto"/>
          <w:bottom w:val="single" w:sz="6" w:space="1" w:color="auto"/>
          <w:right w:val="single" w:sz="6" w:space="4" w:color="auto"/>
        </w:pBdr>
        <w:rPr>
          <w:rFonts w:ascii="Cambria" w:hAnsi="Cambria"/>
          <w:sz w:val="22"/>
          <w:lang w:val="it-IT"/>
        </w:rPr>
      </w:pPr>
      <w:r w:rsidRPr="00CF28C2">
        <w:rPr>
          <w:rFonts w:ascii="Cambria" w:hAnsi="Cambria"/>
          <w:sz w:val="22"/>
          <w:lang w:val="it-IT"/>
        </w:rPr>
        <w:t>Questa Commissione sottolinea ancora una volta che ritiene fuorviante effettuare il monitoraggio della qualità con cadenza annuale, mentre tale analisi potrebbe essere più significativa se fosse effettuata in una prospettiva temporale di medio termine</w:t>
      </w:r>
    </w:p>
    <w:p w14:paraId="444C9E08" w14:textId="22935E4D" w:rsidR="00A26227" w:rsidRDefault="00A26227" w:rsidP="00A26227">
      <w:pPr>
        <w:pBdr>
          <w:top w:val="single" w:sz="6" w:space="1" w:color="auto"/>
          <w:left w:val="single" w:sz="6" w:space="4" w:color="auto"/>
          <w:bottom w:val="single" w:sz="6" w:space="1" w:color="auto"/>
          <w:right w:val="single" w:sz="6" w:space="4" w:color="auto"/>
        </w:pBdr>
        <w:rPr>
          <w:rFonts w:ascii="Cambria" w:hAnsi="Cambria"/>
          <w:sz w:val="22"/>
          <w:lang w:val="it-IT"/>
        </w:rPr>
      </w:pPr>
      <w:r w:rsidRPr="009D286D">
        <w:rPr>
          <w:rFonts w:ascii="Cambria" w:hAnsi="Cambria"/>
          <w:sz w:val="22"/>
          <w:lang w:val="it-IT"/>
        </w:rPr>
        <w:t xml:space="preserve">b) Obiettivi e indicazioni operative di miglioramento </w:t>
      </w:r>
    </w:p>
    <w:p w14:paraId="2E360101" w14:textId="6E8E19D3" w:rsidR="007D38A6" w:rsidRDefault="007D38A6" w:rsidP="00A26227">
      <w:pPr>
        <w:pBdr>
          <w:top w:val="single" w:sz="6" w:space="1" w:color="auto"/>
          <w:left w:val="single" w:sz="6" w:space="4" w:color="auto"/>
          <w:bottom w:val="single" w:sz="6" w:space="1" w:color="auto"/>
          <w:right w:val="single" w:sz="6" w:space="4" w:color="auto"/>
        </w:pBdr>
        <w:rPr>
          <w:rFonts w:ascii="Cambria" w:hAnsi="Cambria"/>
          <w:sz w:val="22"/>
          <w:lang w:val="it-IT"/>
        </w:rPr>
      </w:pPr>
      <w:r>
        <w:rPr>
          <w:rFonts w:ascii="Cambria" w:hAnsi="Cambria"/>
          <w:sz w:val="22"/>
          <w:lang w:val="it-IT"/>
        </w:rPr>
        <w:t>Non sembra necessario, alla luce dei dati disponibili, alcun intervento rilevante.</w:t>
      </w:r>
    </w:p>
    <w:p w14:paraId="4CBF2623" w14:textId="77777777" w:rsidR="007D38A6" w:rsidRPr="009D286D" w:rsidRDefault="007D38A6" w:rsidP="00A26227">
      <w:pPr>
        <w:pBdr>
          <w:top w:val="single" w:sz="6" w:space="1" w:color="auto"/>
          <w:left w:val="single" w:sz="6" w:space="4" w:color="auto"/>
          <w:bottom w:val="single" w:sz="6" w:space="1" w:color="auto"/>
          <w:right w:val="single" w:sz="6" w:space="4" w:color="auto"/>
        </w:pBdr>
        <w:rPr>
          <w:rFonts w:ascii="Cambria" w:hAnsi="Cambria"/>
          <w:sz w:val="22"/>
          <w:lang w:val="it-IT"/>
        </w:rPr>
      </w:pPr>
    </w:p>
    <w:p w14:paraId="4A5772E5" w14:textId="77777777" w:rsidR="00A26227" w:rsidRPr="009D286D" w:rsidRDefault="00A26227" w:rsidP="00A26227">
      <w:pPr>
        <w:rPr>
          <w:rFonts w:ascii="Cambria" w:hAnsi="Cambria"/>
          <w:lang w:val="it-IT"/>
        </w:rPr>
      </w:pPr>
    </w:p>
    <w:p w14:paraId="17DF9ACD" w14:textId="77777777" w:rsidR="00A26227" w:rsidRPr="009D286D" w:rsidRDefault="00A26227" w:rsidP="00A26227">
      <w:pPr>
        <w:rPr>
          <w:rFonts w:ascii="Cambria" w:hAnsi="Cambria"/>
          <w:lang w:val="it-IT"/>
        </w:rPr>
      </w:pPr>
    </w:p>
    <w:p w14:paraId="78427B9E" w14:textId="77777777" w:rsidR="00A26227" w:rsidRPr="009D286D" w:rsidRDefault="00A26227" w:rsidP="00A26227">
      <w:pPr>
        <w:rPr>
          <w:rFonts w:ascii="Cambria" w:hAnsi="Cambria"/>
          <w:lang w:val="it-IT"/>
        </w:rPr>
      </w:pPr>
    </w:p>
    <w:p w14:paraId="298D51BD" w14:textId="77777777" w:rsidR="00A26227" w:rsidRPr="009D286D" w:rsidRDefault="005A21CE" w:rsidP="00A26227">
      <w:pPr>
        <w:pBdr>
          <w:top w:val="single" w:sz="6" w:space="1" w:color="auto"/>
          <w:left w:val="single" w:sz="6" w:space="4" w:color="auto"/>
          <w:bottom w:val="single" w:sz="6" w:space="1" w:color="auto"/>
          <w:right w:val="single" w:sz="6" w:space="4" w:color="auto"/>
        </w:pBdr>
        <w:jc w:val="both"/>
        <w:rPr>
          <w:rFonts w:ascii="Cambria" w:hAnsi="Cambria"/>
          <w:b/>
          <w:lang w:val="it-IT"/>
        </w:rPr>
      </w:pPr>
      <w:r>
        <w:rPr>
          <w:rFonts w:ascii="Cambria" w:hAnsi="Cambria"/>
          <w:lang w:val="it-IT"/>
        </w:rPr>
        <w:lastRenderedPageBreak/>
        <w:t>E</w:t>
      </w:r>
      <w:r w:rsidR="00A26227" w:rsidRPr="009D286D">
        <w:rPr>
          <w:rFonts w:ascii="Cambria" w:hAnsi="Cambria"/>
          <w:lang w:val="it-IT"/>
        </w:rPr>
        <w:t xml:space="preserve">) </w:t>
      </w:r>
      <w:r w:rsidR="00A26227" w:rsidRPr="009D286D">
        <w:rPr>
          <w:rFonts w:ascii="Cambria" w:hAnsi="Cambria"/>
          <w:b/>
          <w:lang w:val="it-IT"/>
        </w:rPr>
        <w:t>Analisi e proposte circa l'effettiva disponibilità e correttezza delle informazioni fornite nelle parti pubbliche della SUA-</w:t>
      </w:r>
      <w:proofErr w:type="spellStart"/>
      <w:r w:rsidR="00A26227" w:rsidRPr="009D286D">
        <w:rPr>
          <w:rFonts w:ascii="Cambria" w:hAnsi="Cambria"/>
          <w:b/>
          <w:lang w:val="it-IT"/>
        </w:rPr>
        <w:t>CdS</w:t>
      </w:r>
      <w:proofErr w:type="spellEnd"/>
    </w:p>
    <w:p w14:paraId="2D858485" w14:textId="77777777" w:rsidR="00A26227" w:rsidRPr="009D286D" w:rsidRDefault="00A26227" w:rsidP="00A26227">
      <w:pPr>
        <w:pBdr>
          <w:top w:val="single" w:sz="6" w:space="1" w:color="auto"/>
          <w:left w:val="single" w:sz="6" w:space="4" w:color="auto"/>
          <w:bottom w:val="single" w:sz="6" w:space="1" w:color="auto"/>
          <w:right w:val="single" w:sz="6" w:space="4" w:color="auto"/>
        </w:pBdr>
        <w:rPr>
          <w:rFonts w:ascii="Cambria" w:hAnsi="Cambria"/>
          <w:sz w:val="22"/>
          <w:lang w:val="it-IT"/>
        </w:rPr>
      </w:pPr>
    </w:p>
    <w:p w14:paraId="7639B961" w14:textId="77777777" w:rsidR="00A26227" w:rsidRPr="009D286D" w:rsidRDefault="00A26227" w:rsidP="00A26227">
      <w:pPr>
        <w:pBdr>
          <w:top w:val="single" w:sz="6" w:space="1" w:color="auto"/>
          <w:left w:val="single" w:sz="6" w:space="4" w:color="auto"/>
          <w:bottom w:val="single" w:sz="6" w:space="1" w:color="auto"/>
          <w:right w:val="single" w:sz="6" w:space="4" w:color="auto"/>
        </w:pBdr>
        <w:rPr>
          <w:rFonts w:ascii="Cambria" w:hAnsi="Cambria"/>
          <w:sz w:val="22"/>
          <w:lang w:val="it-IT"/>
        </w:rPr>
      </w:pPr>
      <w:r w:rsidRPr="009D286D">
        <w:rPr>
          <w:rFonts w:ascii="Cambria" w:hAnsi="Cambria"/>
          <w:sz w:val="22"/>
          <w:lang w:val="it-IT"/>
        </w:rPr>
        <w:t xml:space="preserve">a) Punti di forza </w:t>
      </w:r>
    </w:p>
    <w:p w14:paraId="2F0678FD" w14:textId="7C20AE1B" w:rsidR="007D38A6" w:rsidRDefault="007D38A6" w:rsidP="007D38A6">
      <w:pPr>
        <w:pBdr>
          <w:top w:val="single" w:sz="6" w:space="1" w:color="auto"/>
          <w:left w:val="single" w:sz="6" w:space="4" w:color="auto"/>
          <w:bottom w:val="single" w:sz="6" w:space="1" w:color="auto"/>
          <w:right w:val="single" w:sz="6" w:space="4" w:color="auto"/>
        </w:pBdr>
        <w:rPr>
          <w:rFonts w:ascii="Cambria" w:hAnsi="Cambria"/>
          <w:sz w:val="22"/>
          <w:lang w:val="it-IT"/>
        </w:rPr>
      </w:pPr>
      <w:r w:rsidRPr="00626C8D">
        <w:rPr>
          <w:rFonts w:ascii="Cambria" w:hAnsi="Cambria"/>
          <w:sz w:val="22"/>
          <w:lang w:val="it-IT"/>
        </w:rPr>
        <w:t>Le informazioni presenti nella SUA-</w:t>
      </w:r>
      <w:proofErr w:type="spellStart"/>
      <w:r w:rsidRPr="00626C8D">
        <w:rPr>
          <w:rFonts w:ascii="Cambria" w:hAnsi="Cambria"/>
          <w:sz w:val="22"/>
          <w:lang w:val="it-IT"/>
        </w:rPr>
        <w:t>CdS</w:t>
      </w:r>
      <w:proofErr w:type="spellEnd"/>
      <w:r w:rsidRPr="00626C8D">
        <w:rPr>
          <w:rFonts w:ascii="Cambria" w:hAnsi="Cambria"/>
          <w:sz w:val="22"/>
          <w:lang w:val="it-IT"/>
        </w:rPr>
        <w:t xml:space="preserve"> sono accessibili: </w:t>
      </w:r>
      <w:hyperlink r:id="rId9" w:history="1">
        <w:r w:rsidR="003505D7" w:rsidRPr="00CB7F22">
          <w:rPr>
            <w:rStyle w:val="Collegamentoipertestuale"/>
            <w:rFonts w:ascii="Cambria" w:hAnsi="Cambria"/>
            <w:sz w:val="22"/>
            <w:lang w:val="it-IT"/>
          </w:rPr>
          <w:t>https://scienze.uniroma2.it/2022/ordinamento-degli-studi-l-2btc/</w:t>
        </w:r>
      </w:hyperlink>
    </w:p>
    <w:p w14:paraId="1F89C0FE" w14:textId="14E8C5A0" w:rsidR="00A26227" w:rsidRPr="009D286D" w:rsidRDefault="007D38A6" w:rsidP="00A26227">
      <w:pPr>
        <w:pBdr>
          <w:top w:val="single" w:sz="6" w:space="1" w:color="auto"/>
          <w:left w:val="single" w:sz="6" w:space="4" w:color="auto"/>
          <w:bottom w:val="single" w:sz="6" w:space="1" w:color="auto"/>
          <w:right w:val="single" w:sz="6" w:space="4" w:color="auto"/>
        </w:pBdr>
        <w:rPr>
          <w:rFonts w:ascii="Cambria" w:hAnsi="Cambria"/>
          <w:sz w:val="22"/>
          <w:lang w:val="it-IT"/>
        </w:rPr>
      </w:pPr>
      <w:r>
        <w:rPr>
          <w:rFonts w:ascii="Cambria" w:hAnsi="Cambria"/>
          <w:sz w:val="22"/>
          <w:lang w:val="it-IT"/>
        </w:rPr>
        <w:t>Esaminando le parti pubbliche della SUA-</w:t>
      </w:r>
      <w:proofErr w:type="spellStart"/>
      <w:r>
        <w:rPr>
          <w:rFonts w:ascii="Cambria" w:hAnsi="Cambria"/>
          <w:sz w:val="22"/>
          <w:lang w:val="it-IT"/>
        </w:rPr>
        <w:t>CdS</w:t>
      </w:r>
      <w:proofErr w:type="spellEnd"/>
      <w:r>
        <w:rPr>
          <w:rFonts w:ascii="Cambria" w:hAnsi="Cambria"/>
          <w:sz w:val="22"/>
          <w:lang w:val="it-IT"/>
        </w:rPr>
        <w:t xml:space="preserve"> attraverso il sito la documentazione appare corretta e adeguata.</w:t>
      </w:r>
    </w:p>
    <w:p w14:paraId="02BD8268" w14:textId="530AC669" w:rsidR="00A26227" w:rsidRDefault="00A26227" w:rsidP="00A26227">
      <w:pPr>
        <w:pBdr>
          <w:top w:val="single" w:sz="6" w:space="1" w:color="auto"/>
          <w:left w:val="single" w:sz="6" w:space="4" w:color="auto"/>
          <w:bottom w:val="single" w:sz="6" w:space="1" w:color="auto"/>
          <w:right w:val="single" w:sz="6" w:space="4" w:color="auto"/>
        </w:pBdr>
        <w:rPr>
          <w:rFonts w:ascii="Cambria" w:hAnsi="Cambria"/>
          <w:sz w:val="22"/>
          <w:lang w:val="it-IT"/>
        </w:rPr>
      </w:pPr>
      <w:r w:rsidRPr="009D286D">
        <w:rPr>
          <w:rFonts w:ascii="Cambria" w:hAnsi="Cambria"/>
          <w:sz w:val="22"/>
          <w:lang w:val="it-IT"/>
        </w:rPr>
        <w:t xml:space="preserve">b) Obiettivi e indicazioni operative di miglioramento </w:t>
      </w:r>
    </w:p>
    <w:p w14:paraId="5F6A87CE" w14:textId="08F4DCB3" w:rsidR="007D38A6" w:rsidRPr="009D286D" w:rsidRDefault="007D38A6" w:rsidP="00A26227">
      <w:pPr>
        <w:pBdr>
          <w:top w:val="single" w:sz="6" w:space="1" w:color="auto"/>
          <w:left w:val="single" w:sz="6" w:space="4" w:color="auto"/>
          <w:bottom w:val="single" w:sz="6" w:space="1" w:color="auto"/>
          <w:right w:val="single" w:sz="6" w:space="4" w:color="auto"/>
        </w:pBdr>
        <w:rPr>
          <w:rFonts w:ascii="Cambria" w:hAnsi="Cambria"/>
          <w:sz w:val="22"/>
          <w:lang w:val="it-IT"/>
        </w:rPr>
      </w:pPr>
      <w:r>
        <w:rPr>
          <w:rFonts w:ascii="Cambria" w:hAnsi="Cambria"/>
          <w:sz w:val="22"/>
          <w:lang w:val="it-IT"/>
        </w:rPr>
        <w:t>Come già sottolineato in passato, il documento SUA si basa su</w:t>
      </w:r>
      <w:r w:rsidR="00DE7E71">
        <w:rPr>
          <w:rFonts w:ascii="Cambria" w:hAnsi="Cambria"/>
          <w:sz w:val="22"/>
          <w:lang w:val="it-IT"/>
        </w:rPr>
        <w:t xml:space="preserve"> una struttura </w:t>
      </w:r>
      <w:r>
        <w:rPr>
          <w:rFonts w:ascii="Cambria" w:hAnsi="Cambria"/>
          <w:sz w:val="22"/>
          <w:lang w:val="it-IT"/>
        </w:rPr>
        <w:t>estremamente pesante, ridondante in alcune parti e di scarsa utilità in altre, che costringe chi lo compila</w:t>
      </w:r>
      <w:r w:rsidR="00B14281">
        <w:rPr>
          <w:rFonts w:ascii="Cambria" w:hAnsi="Cambria"/>
          <w:sz w:val="22"/>
          <w:lang w:val="it-IT"/>
        </w:rPr>
        <w:t xml:space="preserve"> a relazioni</w:t>
      </w:r>
      <w:r>
        <w:rPr>
          <w:rFonts w:ascii="Cambria" w:hAnsi="Cambria"/>
          <w:sz w:val="22"/>
          <w:lang w:val="it-IT"/>
        </w:rPr>
        <w:t xml:space="preserve"> </w:t>
      </w:r>
      <w:r w:rsidR="00DE7E71">
        <w:rPr>
          <w:rFonts w:ascii="Cambria" w:hAnsi="Cambria"/>
          <w:sz w:val="22"/>
          <w:lang w:val="it-IT"/>
        </w:rPr>
        <w:t>molto pesanti e di difficile lettura come dimostrato dal fatto che la maggior parte dei potenziali utenti intervistati, sceglie di fatto di non avvalersene</w:t>
      </w:r>
      <w:r>
        <w:rPr>
          <w:rFonts w:ascii="Cambria" w:hAnsi="Cambria"/>
          <w:sz w:val="22"/>
          <w:lang w:val="it-IT"/>
        </w:rPr>
        <w:t xml:space="preserve">. </w:t>
      </w:r>
      <w:r w:rsidR="00DE7E71">
        <w:rPr>
          <w:rFonts w:ascii="Cambria" w:hAnsi="Cambria"/>
          <w:sz w:val="22"/>
          <w:lang w:val="it-IT"/>
        </w:rPr>
        <w:t xml:space="preserve">Questa Commissione, reitera l’invito a rivedere sostanzialmente la struttura delle schede in oggetto, riducendone il contenuto </w:t>
      </w:r>
      <w:r>
        <w:rPr>
          <w:rFonts w:ascii="Cambria" w:hAnsi="Cambria"/>
          <w:sz w:val="22"/>
          <w:lang w:val="it-IT"/>
        </w:rPr>
        <w:t>all’essenziale</w:t>
      </w:r>
      <w:r w:rsidR="00DE7E71">
        <w:rPr>
          <w:rFonts w:ascii="Cambria" w:hAnsi="Cambria"/>
          <w:sz w:val="22"/>
          <w:lang w:val="it-IT"/>
        </w:rPr>
        <w:t xml:space="preserve"> e</w:t>
      </w:r>
      <w:r>
        <w:rPr>
          <w:rFonts w:ascii="Cambria" w:hAnsi="Cambria"/>
          <w:sz w:val="22"/>
          <w:lang w:val="it-IT"/>
        </w:rPr>
        <w:t xml:space="preserve"> affidando la comunicazione relativa al </w:t>
      </w:r>
      <w:proofErr w:type="spellStart"/>
      <w:r>
        <w:rPr>
          <w:rFonts w:ascii="Cambria" w:hAnsi="Cambria"/>
          <w:sz w:val="22"/>
          <w:lang w:val="it-IT"/>
        </w:rPr>
        <w:t>CdS</w:t>
      </w:r>
      <w:proofErr w:type="spellEnd"/>
      <w:r>
        <w:rPr>
          <w:rFonts w:ascii="Cambria" w:hAnsi="Cambria"/>
          <w:sz w:val="22"/>
          <w:lang w:val="it-IT"/>
        </w:rPr>
        <w:t xml:space="preserve"> a forme più </w:t>
      </w:r>
      <w:r w:rsidR="00DE7E71">
        <w:rPr>
          <w:rFonts w:ascii="Cambria" w:hAnsi="Cambria"/>
          <w:sz w:val="22"/>
          <w:lang w:val="it-IT"/>
        </w:rPr>
        <w:t>snelle e più dirett</w:t>
      </w:r>
      <w:r w:rsidR="0028691C">
        <w:rPr>
          <w:rFonts w:ascii="Cambria" w:hAnsi="Cambria"/>
          <w:sz w:val="22"/>
          <w:lang w:val="it-IT"/>
        </w:rPr>
        <w:t>e</w:t>
      </w:r>
      <w:r>
        <w:rPr>
          <w:rFonts w:ascii="Cambria" w:hAnsi="Cambria"/>
          <w:sz w:val="22"/>
          <w:lang w:val="it-IT"/>
        </w:rPr>
        <w:t>.</w:t>
      </w:r>
    </w:p>
    <w:p w14:paraId="3B4070C0" w14:textId="77777777" w:rsidR="00667757" w:rsidRPr="009D286D" w:rsidRDefault="00667757" w:rsidP="005344D6">
      <w:pPr>
        <w:rPr>
          <w:rFonts w:ascii="Cambria" w:hAnsi="Cambria"/>
          <w:lang w:val="it-IT"/>
        </w:rPr>
      </w:pPr>
    </w:p>
    <w:p w14:paraId="32324C98" w14:textId="77777777" w:rsidR="005344D6" w:rsidRPr="009D286D" w:rsidRDefault="005A21CE" w:rsidP="005344D6">
      <w:pPr>
        <w:pBdr>
          <w:top w:val="single" w:sz="6" w:space="1" w:color="auto"/>
          <w:left w:val="single" w:sz="6" w:space="4" w:color="auto"/>
          <w:bottom w:val="single" w:sz="6" w:space="1" w:color="auto"/>
          <w:right w:val="single" w:sz="6" w:space="4" w:color="auto"/>
        </w:pBdr>
        <w:jc w:val="both"/>
        <w:rPr>
          <w:rFonts w:ascii="Cambria" w:hAnsi="Cambria"/>
          <w:b/>
          <w:lang w:val="it-IT"/>
        </w:rPr>
      </w:pPr>
      <w:r>
        <w:rPr>
          <w:rFonts w:ascii="Cambria" w:hAnsi="Cambria"/>
          <w:b/>
          <w:lang w:val="it-IT"/>
        </w:rPr>
        <w:t>F</w:t>
      </w:r>
      <w:r w:rsidR="005344D6" w:rsidRPr="009D286D">
        <w:rPr>
          <w:rFonts w:ascii="Cambria" w:hAnsi="Cambria"/>
          <w:b/>
          <w:lang w:val="it-IT"/>
        </w:rPr>
        <w:t xml:space="preserve">) </w:t>
      </w:r>
      <w:r>
        <w:rPr>
          <w:rFonts w:ascii="Cambria" w:hAnsi="Cambria"/>
          <w:b/>
          <w:lang w:val="it-IT"/>
        </w:rPr>
        <w:t>Ulteriori proposte di miglioramento</w:t>
      </w:r>
    </w:p>
    <w:p w14:paraId="29B03440" w14:textId="77777777" w:rsidR="006D1FF8" w:rsidRDefault="006D1FF8" w:rsidP="006D1FF8">
      <w:pPr>
        <w:pBdr>
          <w:top w:val="single" w:sz="6" w:space="1" w:color="auto"/>
          <w:left w:val="single" w:sz="6" w:space="4" w:color="auto"/>
          <w:bottom w:val="single" w:sz="6" w:space="1" w:color="auto"/>
          <w:right w:val="single" w:sz="6" w:space="4" w:color="auto"/>
        </w:pBdr>
        <w:rPr>
          <w:rFonts w:ascii="Cambria" w:hAnsi="Cambria"/>
          <w:sz w:val="22"/>
          <w:lang w:val="it-IT"/>
        </w:rPr>
      </w:pPr>
      <w:r w:rsidRPr="009D286D">
        <w:rPr>
          <w:rFonts w:ascii="Cambria" w:hAnsi="Cambria"/>
          <w:sz w:val="22"/>
          <w:lang w:val="it-IT"/>
        </w:rPr>
        <w:t xml:space="preserve">Obiettivi e indicazioni operative di miglioramento </w:t>
      </w:r>
    </w:p>
    <w:p w14:paraId="67D136E4" w14:textId="77777777" w:rsidR="006D1FF8" w:rsidRDefault="006D1FF8" w:rsidP="006D1FF8">
      <w:pPr>
        <w:pBdr>
          <w:top w:val="single" w:sz="6" w:space="1" w:color="auto"/>
          <w:left w:val="single" w:sz="6" w:space="4" w:color="auto"/>
          <w:bottom w:val="single" w:sz="6" w:space="1" w:color="auto"/>
          <w:right w:val="single" w:sz="6" w:space="4" w:color="auto"/>
        </w:pBdr>
        <w:rPr>
          <w:rFonts w:ascii="Cambria" w:hAnsi="Cambria"/>
          <w:sz w:val="22"/>
          <w:lang w:val="it-IT"/>
        </w:rPr>
      </w:pPr>
    </w:p>
    <w:p w14:paraId="6CED086E" w14:textId="77777777" w:rsidR="00DE7E71" w:rsidRDefault="00DE7E71" w:rsidP="00DE7E71">
      <w:pPr>
        <w:pBdr>
          <w:top w:val="single" w:sz="6" w:space="1" w:color="auto"/>
          <w:left w:val="single" w:sz="6" w:space="4" w:color="auto"/>
          <w:bottom w:val="single" w:sz="6" w:space="1" w:color="auto"/>
          <w:right w:val="single" w:sz="6" w:space="4" w:color="auto"/>
        </w:pBdr>
        <w:rPr>
          <w:rFonts w:ascii="Cambria" w:hAnsi="Cambria"/>
          <w:sz w:val="22"/>
          <w:lang w:val="it-IT"/>
        </w:rPr>
      </w:pPr>
      <w:r>
        <w:rPr>
          <w:rFonts w:ascii="Cambria" w:hAnsi="Cambria"/>
          <w:sz w:val="22"/>
          <w:lang w:val="it-IT"/>
        </w:rPr>
        <w:t>Si può solo ribadire quanto già sottolineato senza risultato negli anni passati, a testimonianza della sostanziale vacuità di questa relazione e di quelle che la hanno preceduta:</w:t>
      </w:r>
    </w:p>
    <w:p w14:paraId="1D4FDDB8" w14:textId="77777777" w:rsidR="00DC6E84" w:rsidRDefault="00DC6E84" w:rsidP="00DE7E71">
      <w:pPr>
        <w:pBdr>
          <w:top w:val="single" w:sz="6" w:space="1" w:color="auto"/>
          <w:left w:val="single" w:sz="6" w:space="4" w:color="auto"/>
          <w:bottom w:val="single" w:sz="6" w:space="1" w:color="auto"/>
          <w:right w:val="single" w:sz="6" w:space="4" w:color="auto"/>
        </w:pBdr>
        <w:rPr>
          <w:rFonts w:ascii="Cambria" w:hAnsi="Cambria"/>
          <w:sz w:val="22"/>
          <w:lang w:val="it-IT"/>
        </w:rPr>
      </w:pPr>
    </w:p>
    <w:p w14:paraId="5C694A50" w14:textId="77777777" w:rsidR="00DE7E71" w:rsidRDefault="00DE7E71" w:rsidP="00DE7E71">
      <w:pPr>
        <w:pBdr>
          <w:top w:val="single" w:sz="6" w:space="1" w:color="auto"/>
          <w:left w:val="single" w:sz="6" w:space="4" w:color="auto"/>
          <w:bottom w:val="single" w:sz="6" w:space="1" w:color="auto"/>
          <w:right w:val="single" w:sz="6" w:space="4" w:color="auto"/>
        </w:pBdr>
        <w:rPr>
          <w:rFonts w:ascii="Cambria" w:hAnsi="Cambria"/>
          <w:sz w:val="22"/>
          <w:lang w:val="it-IT"/>
        </w:rPr>
      </w:pPr>
      <w:r>
        <w:rPr>
          <w:rFonts w:ascii="Cambria" w:hAnsi="Cambria"/>
          <w:sz w:val="22"/>
          <w:lang w:val="it-IT"/>
        </w:rPr>
        <w:t>1) ridurre il contenuto di tutti i documenti (SUA-</w:t>
      </w:r>
      <w:proofErr w:type="spellStart"/>
      <w:r>
        <w:rPr>
          <w:rFonts w:ascii="Cambria" w:hAnsi="Cambria"/>
          <w:sz w:val="22"/>
          <w:lang w:val="it-IT"/>
        </w:rPr>
        <w:t>CdS</w:t>
      </w:r>
      <w:proofErr w:type="spellEnd"/>
      <w:r>
        <w:rPr>
          <w:rFonts w:ascii="Cambria" w:hAnsi="Cambria"/>
          <w:sz w:val="22"/>
          <w:lang w:val="it-IT"/>
        </w:rPr>
        <w:t>, SMA, etc.) all’assoluto essenziale, senza stucchevoli esercizi compilativi che riportano quanto altrove disponibile e che scoraggiano qualsiasi lettore;</w:t>
      </w:r>
    </w:p>
    <w:p w14:paraId="4E54BDB2" w14:textId="77777777" w:rsidR="00DE7E71" w:rsidRDefault="00DE7E71" w:rsidP="00DE7E71">
      <w:pPr>
        <w:pBdr>
          <w:top w:val="single" w:sz="6" w:space="1" w:color="auto"/>
          <w:left w:val="single" w:sz="6" w:space="4" w:color="auto"/>
          <w:bottom w:val="single" w:sz="6" w:space="1" w:color="auto"/>
          <w:right w:val="single" w:sz="6" w:space="4" w:color="auto"/>
        </w:pBdr>
        <w:rPr>
          <w:rFonts w:ascii="Cambria" w:hAnsi="Cambria"/>
          <w:sz w:val="22"/>
          <w:lang w:val="it-IT"/>
        </w:rPr>
      </w:pPr>
      <w:r>
        <w:rPr>
          <w:rFonts w:ascii="Cambria" w:hAnsi="Cambria"/>
          <w:sz w:val="22"/>
          <w:lang w:val="it-IT"/>
        </w:rPr>
        <w:t>2) continuare a concentrarsi su ciò che si fa già con successo, cioè fornire la migliore esperienza didattica e formativa agli studenti, pur nella carenza di mezzi e strutture e mantenendo negli anni il livello raggiunto;</w:t>
      </w:r>
    </w:p>
    <w:p w14:paraId="23FE3F51" w14:textId="77777777" w:rsidR="00DE7E71" w:rsidRDefault="00DE7E71" w:rsidP="00DE7E71">
      <w:pPr>
        <w:pBdr>
          <w:top w:val="single" w:sz="6" w:space="1" w:color="auto"/>
          <w:left w:val="single" w:sz="6" w:space="4" w:color="auto"/>
          <w:bottom w:val="single" w:sz="6" w:space="1" w:color="auto"/>
          <w:right w:val="single" w:sz="6" w:space="4" w:color="auto"/>
        </w:pBdr>
        <w:rPr>
          <w:rFonts w:ascii="Cambria" w:hAnsi="Cambria"/>
          <w:sz w:val="22"/>
          <w:lang w:val="it-IT"/>
        </w:rPr>
      </w:pPr>
      <w:r>
        <w:rPr>
          <w:rFonts w:ascii="Cambria" w:hAnsi="Cambria"/>
          <w:sz w:val="22"/>
          <w:lang w:val="it-IT"/>
        </w:rPr>
        <w:t xml:space="preserve">3) </w:t>
      </w:r>
      <w:r w:rsidRPr="004962F6">
        <w:rPr>
          <w:rFonts w:ascii="Cambria" w:hAnsi="Cambria"/>
          <w:sz w:val="22"/>
          <w:lang w:val="it-IT"/>
        </w:rPr>
        <w:t>ribadire l’assoluta esigenza di adeguamenti strutturali (aule, laboratori, spazi di studio per gli studenti, supporti materiali ed economici alla didattica, climatizzazione efficiente, etc.).</w:t>
      </w:r>
    </w:p>
    <w:p w14:paraId="637710B0" w14:textId="77777777" w:rsidR="00C6719C" w:rsidRDefault="00C6719C" w:rsidP="00DE7E71">
      <w:pPr>
        <w:pBdr>
          <w:top w:val="single" w:sz="6" w:space="1" w:color="auto"/>
          <w:left w:val="single" w:sz="6" w:space="4" w:color="auto"/>
          <w:bottom w:val="single" w:sz="6" w:space="1" w:color="auto"/>
          <w:right w:val="single" w:sz="6" w:space="4" w:color="auto"/>
        </w:pBdr>
        <w:rPr>
          <w:rFonts w:ascii="Cambria" w:hAnsi="Cambria"/>
          <w:sz w:val="22"/>
          <w:lang w:val="it-IT"/>
        </w:rPr>
      </w:pPr>
    </w:p>
    <w:p w14:paraId="1F6D4B6F" w14:textId="77777777" w:rsidR="00C6719C" w:rsidRDefault="00C6719C" w:rsidP="00C6719C">
      <w:pPr>
        <w:pBdr>
          <w:top w:val="single" w:sz="6" w:space="1" w:color="auto"/>
          <w:left w:val="single" w:sz="6" w:space="4" w:color="auto"/>
          <w:bottom w:val="single" w:sz="6" w:space="1" w:color="auto"/>
          <w:right w:val="single" w:sz="6" w:space="4" w:color="auto"/>
        </w:pBdr>
        <w:rPr>
          <w:rFonts w:ascii="Cambria" w:hAnsi="Cambria"/>
          <w:sz w:val="22"/>
          <w:lang w:val="it-IT"/>
        </w:rPr>
      </w:pPr>
      <w:r w:rsidRPr="00F60507">
        <w:rPr>
          <w:rFonts w:ascii="Cambria" w:hAnsi="Cambria"/>
          <w:sz w:val="22"/>
          <w:lang w:val="it-IT"/>
        </w:rPr>
        <w:t>La Commissione Paritetica ravvisa l’esigenza di istituire un servizio di supporto tecnico in grado di fornire dati completi e certi ed in tempo utile per l’analisi a tutte le strutture coinvolte nella valutazione, in modo che non si possano verificare errori o imprecisioni e incongruenze tra i vari documenti.</w:t>
      </w:r>
    </w:p>
    <w:p w14:paraId="3EF39E17" w14:textId="77777777" w:rsidR="00C6719C" w:rsidRDefault="00C6719C" w:rsidP="00C6719C">
      <w:pPr>
        <w:pBdr>
          <w:top w:val="single" w:sz="6" w:space="1" w:color="auto"/>
          <w:left w:val="single" w:sz="6" w:space="4" w:color="auto"/>
          <w:bottom w:val="single" w:sz="6" w:space="1" w:color="auto"/>
          <w:right w:val="single" w:sz="6" w:space="4" w:color="auto"/>
        </w:pBdr>
        <w:rPr>
          <w:rFonts w:ascii="Cambria" w:hAnsi="Cambria"/>
          <w:sz w:val="22"/>
          <w:lang w:val="it-IT"/>
        </w:rPr>
      </w:pPr>
    </w:p>
    <w:p w14:paraId="2304BE1C" w14:textId="77777777" w:rsidR="00C6719C" w:rsidRDefault="00C6719C" w:rsidP="00C6719C">
      <w:pPr>
        <w:pBdr>
          <w:top w:val="single" w:sz="6" w:space="1" w:color="auto"/>
          <w:left w:val="single" w:sz="6" w:space="4" w:color="auto"/>
          <w:bottom w:val="single" w:sz="6" w:space="1" w:color="auto"/>
          <w:right w:val="single" w:sz="6" w:space="4" w:color="auto"/>
        </w:pBdr>
        <w:rPr>
          <w:rFonts w:ascii="Cambria" w:hAnsi="Cambria"/>
          <w:sz w:val="22"/>
          <w:lang w:val="it-IT"/>
        </w:rPr>
      </w:pPr>
      <w:r>
        <w:rPr>
          <w:rFonts w:ascii="Cambria" w:hAnsi="Cambria"/>
          <w:sz w:val="22"/>
          <w:lang w:val="it-IT"/>
        </w:rPr>
        <w:t xml:space="preserve">Inoltre </w:t>
      </w:r>
      <w:r w:rsidRPr="00F60507">
        <w:rPr>
          <w:rFonts w:ascii="Cambria" w:hAnsi="Cambria"/>
          <w:sz w:val="22"/>
          <w:lang w:val="it-IT"/>
        </w:rPr>
        <w:t xml:space="preserve">La Commissione ritiene necessario informare più compiutamente gli studenti del </w:t>
      </w:r>
      <w:proofErr w:type="spellStart"/>
      <w:r w:rsidRPr="00F60507">
        <w:rPr>
          <w:rFonts w:ascii="Cambria" w:hAnsi="Cambria"/>
          <w:sz w:val="22"/>
          <w:lang w:val="it-IT"/>
        </w:rPr>
        <w:t>CdS</w:t>
      </w:r>
      <w:proofErr w:type="spellEnd"/>
      <w:r w:rsidRPr="00F60507">
        <w:rPr>
          <w:rFonts w:ascii="Cambria" w:hAnsi="Cambria"/>
          <w:sz w:val="22"/>
          <w:lang w:val="it-IT"/>
        </w:rPr>
        <w:t xml:space="preserve"> circa i compiti e gli obiettivi della Commissione Paritetica, in modo da stimolare la partecipazione dei rappresentanti degli studenti ai lavori della Commissione e far comprendere a tutti gli studenti l’importanza di una corretta compilazione dei questionari dei corsi e più ingenerale l’importanza della collaborazione con il corpo docente circa la rilevazione di eventuali criticità didattiche.</w:t>
      </w:r>
    </w:p>
    <w:p w14:paraId="07FE0547" w14:textId="77777777" w:rsidR="00C6719C" w:rsidRDefault="00C6719C" w:rsidP="00C6719C">
      <w:pPr>
        <w:pBdr>
          <w:top w:val="single" w:sz="6" w:space="1" w:color="auto"/>
          <w:left w:val="single" w:sz="6" w:space="4" w:color="auto"/>
          <w:bottom w:val="single" w:sz="6" w:space="1" w:color="auto"/>
          <w:right w:val="single" w:sz="6" w:space="4" w:color="auto"/>
        </w:pBdr>
        <w:rPr>
          <w:rFonts w:ascii="Cambria" w:hAnsi="Cambria"/>
          <w:sz w:val="22"/>
          <w:lang w:val="it-IT"/>
        </w:rPr>
      </w:pPr>
    </w:p>
    <w:p w14:paraId="39F7F03D" w14:textId="1BF99D42" w:rsidR="005344D6" w:rsidRPr="00DC6E84" w:rsidRDefault="00C6719C" w:rsidP="00DC6E84">
      <w:pPr>
        <w:pBdr>
          <w:top w:val="single" w:sz="6" w:space="1" w:color="auto"/>
          <w:left w:val="single" w:sz="6" w:space="4" w:color="auto"/>
          <w:bottom w:val="single" w:sz="6" w:space="1" w:color="auto"/>
          <w:right w:val="single" w:sz="6" w:space="4" w:color="auto"/>
        </w:pBdr>
        <w:rPr>
          <w:rFonts w:ascii="Cambria" w:hAnsi="Cambria"/>
          <w:sz w:val="22"/>
          <w:lang w:val="it-IT"/>
        </w:rPr>
      </w:pPr>
      <w:r>
        <w:rPr>
          <w:rFonts w:ascii="Cambria" w:hAnsi="Cambria"/>
          <w:sz w:val="22"/>
          <w:lang w:val="it-IT"/>
        </w:rPr>
        <w:t>Si sottolinea che i rappresentanti degli studenti della Commissione Paritetica NON hanno partecipato ai lavori della commissione nonostante siano stati più volte invitati a partecipare alle diverse riunioni. L’assenza della componente degli studenti indebolisce in modo importante il significato del lavoro svolto da questa commissione e rappresenta una criticità sostanziale del processo.</w:t>
      </w:r>
    </w:p>
    <w:sectPr w:rsidR="005344D6" w:rsidRPr="00DC6E84" w:rsidSect="003964B9">
      <w:headerReference w:type="even" r:id="rId10"/>
      <w:headerReference w:type="default" r:id="rId11"/>
      <w:footerReference w:type="even" r:id="rId12"/>
      <w:footerReference w:type="default" r:id="rId13"/>
      <w:headerReference w:type="first" r:id="rId14"/>
      <w:footerReference w:type="first" r:id="rId15"/>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5F643" w14:textId="77777777" w:rsidR="00F14B5A" w:rsidRDefault="00F14B5A">
      <w:r>
        <w:separator/>
      </w:r>
    </w:p>
  </w:endnote>
  <w:endnote w:type="continuationSeparator" w:id="0">
    <w:p w14:paraId="67CA65D5" w14:textId="77777777" w:rsidR="00F14B5A" w:rsidRDefault="00F14B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irce">
    <w:altName w:val="Arial"/>
    <w:panose1 w:val="00000000000000000000"/>
    <w:charset w:val="00"/>
    <w:family w:val="swiss"/>
    <w:notTrueType/>
    <w:pitch w:val="variable"/>
    <w:sig w:usb0="00000001" w:usb1="5000604B" w:usb2="00000000" w:usb3="00000000" w:csb0="00000097"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505B8" w14:textId="77777777" w:rsidR="00935DBA" w:rsidRDefault="00935DB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34A08" w14:textId="77777777" w:rsidR="00935DBA" w:rsidRDefault="00935DBA">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739A1" w14:textId="77777777" w:rsidR="00935DBA" w:rsidRDefault="00935DB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61533" w14:textId="77777777" w:rsidR="00F14B5A" w:rsidRDefault="00F14B5A">
      <w:r>
        <w:separator/>
      </w:r>
    </w:p>
  </w:footnote>
  <w:footnote w:type="continuationSeparator" w:id="0">
    <w:p w14:paraId="25578756" w14:textId="77777777" w:rsidR="00F14B5A" w:rsidRDefault="00F14B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31EF" w14:textId="77777777" w:rsidR="00935DBA" w:rsidRDefault="00935DB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59B3B" w14:textId="77777777" w:rsidR="00C260D0" w:rsidRDefault="00C260D0">
    <w:pPr>
      <w:pStyle w:val="Intestazione"/>
      <w:rPr>
        <w:noProof/>
      </w:rPr>
    </w:pPr>
    <w:r>
      <w:rPr>
        <w:noProof/>
      </w:rPr>
      <w:t xml:space="preserve"> </w:t>
    </w:r>
    <w:r w:rsidR="00935DBA">
      <w:rPr>
        <w:rFonts w:ascii="Circe" w:hAnsi="Circe"/>
        <w:noProof/>
        <w:sz w:val="20"/>
        <w:szCs w:val="20"/>
        <w:lang w:val="it-IT" w:eastAsia="it-IT"/>
      </w:rPr>
      <w:drawing>
        <wp:inline distT="0" distB="0" distL="0" distR="0" wp14:anchorId="39D82183" wp14:editId="338A74AF">
          <wp:extent cx="2876550" cy="665564"/>
          <wp:effectExtent l="0" t="0" r="0" b="127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or-Vergata_Logo_Italiano_Verde.png"/>
                  <pic:cNvPicPr/>
                </pic:nvPicPr>
                <pic:blipFill>
                  <a:blip r:embed="rId1">
                    <a:extLst>
                      <a:ext uri="{28A0092B-C50C-407E-A947-70E740481C1C}">
                        <a14:useLocalDpi xmlns:a14="http://schemas.microsoft.com/office/drawing/2010/main" val="0"/>
                      </a:ext>
                    </a:extLst>
                  </a:blip>
                  <a:stretch>
                    <a:fillRect/>
                  </a:stretch>
                </pic:blipFill>
                <pic:spPr>
                  <a:xfrm>
                    <a:off x="0" y="0"/>
                    <a:ext cx="2916711" cy="67485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5E809" w14:textId="77777777" w:rsidR="00935DBA" w:rsidRDefault="00935DBA">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hyphenationZone w:val="283"/>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91E"/>
    <w:rsid w:val="00002256"/>
    <w:rsid w:val="00005954"/>
    <w:rsid w:val="00006CFA"/>
    <w:rsid w:val="00040FAE"/>
    <w:rsid w:val="00046F72"/>
    <w:rsid w:val="00053DB2"/>
    <w:rsid w:val="000779EF"/>
    <w:rsid w:val="00091DB5"/>
    <w:rsid w:val="000A6F9D"/>
    <w:rsid w:val="000E32AA"/>
    <w:rsid w:val="000F6EFD"/>
    <w:rsid w:val="00100028"/>
    <w:rsid w:val="00133DEF"/>
    <w:rsid w:val="00135424"/>
    <w:rsid w:val="00143482"/>
    <w:rsid w:val="00162C94"/>
    <w:rsid w:val="001A7EF9"/>
    <w:rsid w:val="001C0135"/>
    <w:rsid w:val="001D22F5"/>
    <w:rsid w:val="001E5E47"/>
    <w:rsid w:val="00210B4A"/>
    <w:rsid w:val="0022446C"/>
    <w:rsid w:val="002361F1"/>
    <w:rsid w:val="00237682"/>
    <w:rsid w:val="00240E58"/>
    <w:rsid w:val="0024145E"/>
    <w:rsid w:val="00243C59"/>
    <w:rsid w:val="00252CA1"/>
    <w:rsid w:val="0028691C"/>
    <w:rsid w:val="0029289A"/>
    <w:rsid w:val="00293283"/>
    <w:rsid w:val="00297A9C"/>
    <w:rsid w:val="003025E2"/>
    <w:rsid w:val="0031570E"/>
    <w:rsid w:val="00347D66"/>
    <w:rsid w:val="003505D7"/>
    <w:rsid w:val="00351BEB"/>
    <w:rsid w:val="00356EAD"/>
    <w:rsid w:val="00361BF7"/>
    <w:rsid w:val="00370FC3"/>
    <w:rsid w:val="00371A3A"/>
    <w:rsid w:val="0037351D"/>
    <w:rsid w:val="003964B9"/>
    <w:rsid w:val="003B617B"/>
    <w:rsid w:val="003D36D7"/>
    <w:rsid w:val="003D4469"/>
    <w:rsid w:val="003E3175"/>
    <w:rsid w:val="003E3335"/>
    <w:rsid w:val="00400B43"/>
    <w:rsid w:val="0040150B"/>
    <w:rsid w:val="0040311D"/>
    <w:rsid w:val="004073DF"/>
    <w:rsid w:val="004371EE"/>
    <w:rsid w:val="0044681A"/>
    <w:rsid w:val="004633F4"/>
    <w:rsid w:val="0048656B"/>
    <w:rsid w:val="004A109A"/>
    <w:rsid w:val="004A2D08"/>
    <w:rsid w:val="004A3975"/>
    <w:rsid w:val="004E1A94"/>
    <w:rsid w:val="004E2AE8"/>
    <w:rsid w:val="00515215"/>
    <w:rsid w:val="005222C4"/>
    <w:rsid w:val="00532B8F"/>
    <w:rsid w:val="005344D6"/>
    <w:rsid w:val="00583FDE"/>
    <w:rsid w:val="005A21CE"/>
    <w:rsid w:val="005D4FF5"/>
    <w:rsid w:val="005F7B50"/>
    <w:rsid w:val="006125EE"/>
    <w:rsid w:val="0062043E"/>
    <w:rsid w:val="00622048"/>
    <w:rsid w:val="00663818"/>
    <w:rsid w:val="006663A9"/>
    <w:rsid w:val="00667757"/>
    <w:rsid w:val="006741B4"/>
    <w:rsid w:val="006823DB"/>
    <w:rsid w:val="006959A3"/>
    <w:rsid w:val="006D1FF8"/>
    <w:rsid w:val="006D42DC"/>
    <w:rsid w:val="006F34B6"/>
    <w:rsid w:val="00741171"/>
    <w:rsid w:val="00776951"/>
    <w:rsid w:val="00777C65"/>
    <w:rsid w:val="0078054C"/>
    <w:rsid w:val="00780F64"/>
    <w:rsid w:val="00786FAD"/>
    <w:rsid w:val="00793597"/>
    <w:rsid w:val="007A5D84"/>
    <w:rsid w:val="007B6C8A"/>
    <w:rsid w:val="007C393F"/>
    <w:rsid w:val="007D38A6"/>
    <w:rsid w:val="007E1626"/>
    <w:rsid w:val="007F1A01"/>
    <w:rsid w:val="00846769"/>
    <w:rsid w:val="00863DD8"/>
    <w:rsid w:val="008902A2"/>
    <w:rsid w:val="00895BAE"/>
    <w:rsid w:val="008B50ED"/>
    <w:rsid w:val="008C1842"/>
    <w:rsid w:val="008D7D16"/>
    <w:rsid w:val="008E291E"/>
    <w:rsid w:val="008F3102"/>
    <w:rsid w:val="00916453"/>
    <w:rsid w:val="00923FB6"/>
    <w:rsid w:val="00935DBA"/>
    <w:rsid w:val="00942659"/>
    <w:rsid w:val="009439F2"/>
    <w:rsid w:val="00974527"/>
    <w:rsid w:val="00980865"/>
    <w:rsid w:val="009918A7"/>
    <w:rsid w:val="009A17EC"/>
    <w:rsid w:val="009C186A"/>
    <w:rsid w:val="009C375A"/>
    <w:rsid w:val="009C6208"/>
    <w:rsid w:val="009D286D"/>
    <w:rsid w:val="009D3978"/>
    <w:rsid w:val="009D6A54"/>
    <w:rsid w:val="009D7AAB"/>
    <w:rsid w:val="009F1477"/>
    <w:rsid w:val="00A0023F"/>
    <w:rsid w:val="00A17EA4"/>
    <w:rsid w:val="00A26227"/>
    <w:rsid w:val="00A4568B"/>
    <w:rsid w:val="00A51074"/>
    <w:rsid w:val="00A56053"/>
    <w:rsid w:val="00A76BE4"/>
    <w:rsid w:val="00A83CA1"/>
    <w:rsid w:val="00AA1B20"/>
    <w:rsid w:val="00AA6FB2"/>
    <w:rsid w:val="00AB1D9D"/>
    <w:rsid w:val="00AE0B0E"/>
    <w:rsid w:val="00B14281"/>
    <w:rsid w:val="00B21D5E"/>
    <w:rsid w:val="00B24A5B"/>
    <w:rsid w:val="00B25CAD"/>
    <w:rsid w:val="00B30AA6"/>
    <w:rsid w:val="00B35DE4"/>
    <w:rsid w:val="00B47418"/>
    <w:rsid w:val="00B517C1"/>
    <w:rsid w:val="00B7335C"/>
    <w:rsid w:val="00B947E8"/>
    <w:rsid w:val="00BC6047"/>
    <w:rsid w:val="00BD6BE0"/>
    <w:rsid w:val="00BE4C13"/>
    <w:rsid w:val="00C260D0"/>
    <w:rsid w:val="00C3068E"/>
    <w:rsid w:val="00C41BA6"/>
    <w:rsid w:val="00C53F3F"/>
    <w:rsid w:val="00C606C3"/>
    <w:rsid w:val="00C61B08"/>
    <w:rsid w:val="00C6719C"/>
    <w:rsid w:val="00CA08AD"/>
    <w:rsid w:val="00CB0032"/>
    <w:rsid w:val="00CC2BC8"/>
    <w:rsid w:val="00CD5E69"/>
    <w:rsid w:val="00CE51FC"/>
    <w:rsid w:val="00CF2FE0"/>
    <w:rsid w:val="00CF7DCD"/>
    <w:rsid w:val="00D255F5"/>
    <w:rsid w:val="00D46FF1"/>
    <w:rsid w:val="00D4772B"/>
    <w:rsid w:val="00D54768"/>
    <w:rsid w:val="00D56B95"/>
    <w:rsid w:val="00DA6A8C"/>
    <w:rsid w:val="00DC6E84"/>
    <w:rsid w:val="00DE7E71"/>
    <w:rsid w:val="00E21A2D"/>
    <w:rsid w:val="00E279C9"/>
    <w:rsid w:val="00E5723E"/>
    <w:rsid w:val="00E6085D"/>
    <w:rsid w:val="00E74B00"/>
    <w:rsid w:val="00E856ED"/>
    <w:rsid w:val="00E85D63"/>
    <w:rsid w:val="00E92BFE"/>
    <w:rsid w:val="00EB1223"/>
    <w:rsid w:val="00EB3E01"/>
    <w:rsid w:val="00EB7B53"/>
    <w:rsid w:val="00EC1551"/>
    <w:rsid w:val="00ED567F"/>
    <w:rsid w:val="00EF7830"/>
    <w:rsid w:val="00F14B5A"/>
    <w:rsid w:val="00F165BD"/>
    <w:rsid w:val="00F33E88"/>
    <w:rsid w:val="00F42B2C"/>
    <w:rsid w:val="00F57927"/>
    <w:rsid w:val="00F62EB0"/>
    <w:rsid w:val="00F631F3"/>
    <w:rsid w:val="00F6521C"/>
    <w:rsid w:val="00F67EA9"/>
    <w:rsid w:val="00F761F4"/>
    <w:rsid w:val="00F817E5"/>
    <w:rsid w:val="00F83977"/>
    <w:rsid w:val="00FB3826"/>
    <w:rsid w:val="00FB664A"/>
    <w:rsid w:val="00FD156C"/>
    <w:rsid w:val="00FE7A50"/>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7EC7A2B4"/>
  <w14:defaultImageDpi w14:val="32767"/>
  <w15:chartTrackingRefBased/>
  <w15:docId w15:val="{D751AA5F-0C46-4648-A78A-5A827164E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uiPriority="1" w:qFormat="1"/>
    <w:lsdException w:name="Medium Grid 3 Accent 1" w:uiPriority="60"/>
    <w:lsdException w:name="Dark List Accent 1" w:uiPriority="61"/>
    <w:lsdException w:name="Colorful Shading Accent 1" w:uiPriority="62"/>
    <w:lsdException w:name="Colorful List Accent 1" w:uiPriority="63" w:qFormat="1"/>
    <w:lsdException w:name="Colorful Grid Accent 1" w:uiPriority="64" w:qFormat="1"/>
    <w:lsdException w:name="Light Shading Accent 2" w:uiPriority="65"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uiPriority="66"/>
    <w:lsdException w:name="TOC Heading" w:semiHidden="1" w:uiPriority="67" w:unhideWhenUsed="1" w:qFormat="1"/>
    <w:lsdException w:name="Plain Table 1" w:uiPriority="68"/>
    <w:lsdException w:name="Plain Table 2" w:uiPriority="69"/>
    <w:lsdException w:name="Plain Table 3" w:uiPriority="70" w:qFormat="1"/>
    <w:lsdException w:name="Plain Table 4" w:uiPriority="71" w:qFormat="1"/>
    <w:lsdException w:name="Plain Table 5" w:uiPriority="72" w:qFormat="1"/>
    <w:lsdException w:name="Grid Table Light" w:uiPriority="73" w:qFormat="1"/>
    <w:lsdException w:name="Grid Table 1 Light" w:uiPriority="60" w:qFormat="1"/>
    <w:lsdException w:name="Grid Table 2" w:uiPriority="61"/>
    <w:lsdException w:name="Grid Table 3" w:uiPriority="62" w:qFormat="1"/>
    <w:lsdException w:name="Grid Table 4" w:uiPriority="63"/>
    <w:lsdException w:name="Grid Table 5 Dark" w:uiPriority="64"/>
    <w:lsdException w:name="Grid Table 6 Colorful" w:uiPriority="65" w:qFormat="1"/>
    <w:lsdException w:name="Grid Table 7 Colorful" w:uiPriority="66" w:qFormat="1"/>
    <w:lsdException w:name="Grid Table 1 Light Accent 1" w:uiPriority="67" w:qFormat="1"/>
    <w:lsdException w:name="Grid Table 2 Accent 1" w:uiPriority="68" w:qFormat="1"/>
    <w:lsdException w:name="Grid Table 3 Accent 1" w:uiPriority="69" w:qFormat="1"/>
    <w:lsdException w:name="Grid Table 4 Accent 1" w:uiPriority="70"/>
    <w:lsdException w:name="Grid Table 5 Dark Accent 1" w:uiPriority="71"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5E4611"/>
    <w:pPr>
      <w:tabs>
        <w:tab w:val="center" w:pos="4320"/>
        <w:tab w:val="right" w:pos="8640"/>
      </w:tabs>
    </w:pPr>
  </w:style>
  <w:style w:type="paragraph" w:styleId="Pidipagina">
    <w:name w:val="footer"/>
    <w:basedOn w:val="Normale"/>
    <w:semiHidden/>
    <w:rsid w:val="005E4611"/>
    <w:pPr>
      <w:tabs>
        <w:tab w:val="center" w:pos="4320"/>
        <w:tab w:val="right" w:pos="8640"/>
      </w:tabs>
    </w:pPr>
  </w:style>
  <w:style w:type="character" w:customStyle="1" w:styleId="IntestazioneCarattere">
    <w:name w:val="Intestazione Carattere"/>
    <w:link w:val="Intestazione"/>
    <w:rsid w:val="005344D6"/>
    <w:rPr>
      <w:sz w:val="24"/>
      <w:szCs w:val="24"/>
      <w:lang w:val="en-US" w:eastAsia="en-US"/>
    </w:rPr>
  </w:style>
  <w:style w:type="paragraph" w:styleId="Paragrafoelenco">
    <w:name w:val="List Paragraph"/>
    <w:basedOn w:val="Normale"/>
    <w:uiPriority w:val="99"/>
    <w:qFormat/>
    <w:rsid w:val="005D4FF5"/>
    <w:pPr>
      <w:ind w:left="720"/>
      <w:contextualSpacing/>
    </w:pPr>
  </w:style>
  <w:style w:type="character" w:styleId="Collegamentoipertestuale">
    <w:name w:val="Hyperlink"/>
    <w:basedOn w:val="Carpredefinitoparagrafo"/>
    <w:uiPriority w:val="99"/>
    <w:unhideWhenUsed/>
    <w:rsid w:val="00EB7B53"/>
    <w:rPr>
      <w:color w:val="0563C1" w:themeColor="hyperlink"/>
      <w:u w:val="single"/>
    </w:rPr>
  </w:style>
  <w:style w:type="character" w:customStyle="1" w:styleId="Menzionenonrisolta1">
    <w:name w:val="Menzione non risolta1"/>
    <w:basedOn w:val="Carpredefinitoparagrafo"/>
    <w:uiPriority w:val="52"/>
    <w:rsid w:val="00B24A5B"/>
    <w:rPr>
      <w:color w:val="605E5C"/>
      <w:shd w:val="clear" w:color="auto" w:fill="E1DFDD"/>
    </w:rPr>
  </w:style>
  <w:style w:type="character" w:styleId="Collegamentovisitato">
    <w:name w:val="FollowedHyperlink"/>
    <w:basedOn w:val="Carpredefinitoparagrafo"/>
    <w:uiPriority w:val="99"/>
    <w:semiHidden/>
    <w:unhideWhenUsed/>
    <w:rsid w:val="00B24A5B"/>
    <w:rPr>
      <w:color w:val="954F72" w:themeColor="followedHyperlink"/>
      <w:u w:val="single"/>
    </w:rPr>
  </w:style>
  <w:style w:type="character" w:styleId="Rimandocommento">
    <w:name w:val="annotation reference"/>
    <w:basedOn w:val="Carpredefinitoparagrafo"/>
    <w:uiPriority w:val="99"/>
    <w:semiHidden/>
    <w:unhideWhenUsed/>
    <w:rsid w:val="00583FDE"/>
    <w:rPr>
      <w:sz w:val="18"/>
      <w:szCs w:val="18"/>
    </w:rPr>
  </w:style>
  <w:style w:type="paragraph" w:styleId="Testocommento">
    <w:name w:val="annotation text"/>
    <w:basedOn w:val="Normale"/>
    <w:link w:val="TestocommentoCarattere"/>
    <w:uiPriority w:val="99"/>
    <w:semiHidden/>
    <w:unhideWhenUsed/>
    <w:rsid w:val="00583FDE"/>
  </w:style>
  <w:style w:type="character" w:customStyle="1" w:styleId="TestocommentoCarattere">
    <w:name w:val="Testo commento Carattere"/>
    <w:basedOn w:val="Carpredefinitoparagrafo"/>
    <w:link w:val="Testocommento"/>
    <w:uiPriority w:val="99"/>
    <w:semiHidden/>
    <w:rsid w:val="00583FDE"/>
    <w:rPr>
      <w:sz w:val="24"/>
      <w:szCs w:val="24"/>
      <w:lang w:val="en-US" w:eastAsia="en-US"/>
    </w:rPr>
  </w:style>
  <w:style w:type="paragraph" w:styleId="Soggettocommento">
    <w:name w:val="annotation subject"/>
    <w:basedOn w:val="Testocommento"/>
    <w:next w:val="Testocommento"/>
    <w:link w:val="SoggettocommentoCarattere"/>
    <w:uiPriority w:val="99"/>
    <w:semiHidden/>
    <w:unhideWhenUsed/>
    <w:rsid w:val="00583FDE"/>
    <w:rPr>
      <w:b/>
      <w:bCs/>
      <w:sz w:val="20"/>
      <w:szCs w:val="20"/>
    </w:rPr>
  </w:style>
  <w:style w:type="character" w:customStyle="1" w:styleId="SoggettocommentoCarattere">
    <w:name w:val="Soggetto commento Carattere"/>
    <w:basedOn w:val="TestocommentoCarattere"/>
    <w:link w:val="Soggettocommento"/>
    <w:uiPriority w:val="99"/>
    <w:semiHidden/>
    <w:rsid w:val="00583FDE"/>
    <w:rPr>
      <w:b/>
      <w:bCs/>
      <w:sz w:val="24"/>
      <w:szCs w:val="24"/>
      <w:lang w:val="en-US" w:eastAsia="en-US"/>
    </w:rPr>
  </w:style>
  <w:style w:type="paragraph" w:styleId="Testofumetto">
    <w:name w:val="Balloon Text"/>
    <w:basedOn w:val="Normale"/>
    <w:link w:val="TestofumettoCarattere"/>
    <w:uiPriority w:val="99"/>
    <w:semiHidden/>
    <w:unhideWhenUsed/>
    <w:rsid w:val="00583FDE"/>
    <w:rPr>
      <w:sz w:val="18"/>
      <w:szCs w:val="18"/>
    </w:rPr>
  </w:style>
  <w:style w:type="character" w:customStyle="1" w:styleId="TestofumettoCarattere">
    <w:name w:val="Testo fumetto Carattere"/>
    <w:basedOn w:val="Carpredefinitoparagrafo"/>
    <w:link w:val="Testofumetto"/>
    <w:uiPriority w:val="99"/>
    <w:semiHidden/>
    <w:rsid w:val="00583FDE"/>
    <w:rPr>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ienze.uniroma2.it/2022/10/18/biotecnologie/"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www.almalaurea.it/"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sisvaldidat.it/AT-UNIROMA2/AA-2021/T-0"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scienze.uniroma2.it/2022/ordinamento-degli-studi-l-2btc/"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1827</Words>
  <Characters>10417</Characters>
  <Application>Microsoft Office Word</Application>
  <DocSecurity>0</DocSecurity>
  <Lines>86</Lines>
  <Paragraphs>24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A Analisi e proposte relativamente a funzioni e a competenze richieste dalle</vt:lpstr>
      <vt:lpstr>A Analisi e proposte relativamente a funzioni e a competenze richieste dalle</vt:lpstr>
    </vt:vector>
  </TitlesOfParts>
  <Company>Universita' di Roma Tor Vergata</Company>
  <LinksUpToDate>false</LinksUpToDate>
  <CharactersWithSpaces>12220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Analisi e proposte relativamente a funzioni e a competenze richieste dalle</dc:title>
  <dc:subject/>
  <dc:creator>Tovena Francesca</dc:creator>
  <cp:keywords/>
  <cp:lastModifiedBy>SILVIA CASTELLI</cp:lastModifiedBy>
  <cp:revision>2</cp:revision>
  <cp:lastPrinted>2018-10-03T01:36:00Z</cp:lastPrinted>
  <dcterms:created xsi:type="dcterms:W3CDTF">2026-10-20T12:19:00Z</dcterms:created>
  <dcterms:modified xsi:type="dcterms:W3CDTF">2026-10-20T12:19:00Z</dcterms:modified>
</cp:coreProperties>
</file>